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7" w:rsidRDefault="00E33362" w:rsidP="002850C7">
      <w:pPr>
        <w:ind w:left="5812"/>
        <w:jc w:val="right"/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  <w:t>П</w:t>
      </w:r>
      <w:r w:rsidR="002850C7"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  <w:t>риложение 2</w:t>
      </w:r>
    </w:p>
    <w:p w:rsidR="002850C7" w:rsidRDefault="002850C7" w:rsidP="002850C7">
      <w:pPr>
        <w:ind w:left="5812"/>
        <w:jc w:val="right"/>
        <w:rPr>
          <w:iCs/>
          <w:color w:val="000000"/>
          <w:sz w:val="22"/>
          <w:szCs w:val="22"/>
          <w:bdr w:val="none" w:sz="0" w:space="0" w:color="auto" w:frame="1"/>
        </w:rPr>
      </w:pPr>
      <w:r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  <w:t xml:space="preserve">к письму МАУ «БРКМ» </w:t>
      </w:r>
      <w:proofErr w:type="gramStart"/>
      <w:r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  <w:t>от</w:t>
      </w:r>
      <w:proofErr w:type="gramEnd"/>
      <w:r>
        <w:rPr>
          <w:rFonts w:eastAsia="Arial Unicode MS"/>
          <w:iCs/>
          <w:color w:val="000000"/>
          <w:sz w:val="22"/>
          <w:szCs w:val="22"/>
          <w:bdr w:val="none" w:sz="0" w:space="0" w:color="auto" w:frame="1"/>
        </w:rPr>
        <w:t xml:space="preserve"> № </w:t>
      </w:r>
    </w:p>
    <w:p w:rsidR="002850C7" w:rsidRDefault="002850C7" w:rsidP="002850C7">
      <w:pPr>
        <w:jc w:val="right"/>
        <w:rPr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center"/>
        <w:rPr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>Заявка</w:t>
      </w:r>
    </w:p>
    <w:p w:rsidR="002850C7" w:rsidRDefault="002850C7" w:rsidP="002850C7">
      <w:pPr>
        <w:jc w:val="center"/>
        <w:rPr>
          <w:rFonts w:eastAsia="Arial Unicode MS"/>
          <w:szCs w:val="28"/>
          <w:bdr w:val="none" w:sz="0" w:space="0" w:color="auto" w:frame="1"/>
        </w:rPr>
      </w:pPr>
      <w:r>
        <w:rPr>
          <w:rFonts w:eastAsia="Arial Unicode MS"/>
          <w:szCs w:val="28"/>
          <w:bdr w:val="none" w:sz="0" w:space="0" w:color="auto" w:frame="1"/>
        </w:rPr>
        <w:t xml:space="preserve">на участие в Российской научной конференции </w:t>
      </w:r>
    </w:p>
    <w:p w:rsidR="002850C7" w:rsidRDefault="002850C7" w:rsidP="002850C7">
      <w:pPr>
        <w:jc w:val="center"/>
        <w:rPr>
          <w:szCs w:val="28"/>
          <w:bdr w:val="none" w:sz="0" w:space="0" w:color="auto" w:frame="1"/>
        </w:rPr>
      </w:pPr>
      <w:r>
        <w:rPr>
          <w:rFonts w:eastAsia="Arial Unicode MS"/>
          <w:szCs w:val="28"/>
          <w:bdr w:val="none" w:sz="0" w:space="0" w:color="auto" w:frame="1"/>
        </w:rPr>
        <w:t>«Меншиковские чтения-2023»</w:t>
      </w:r>
    </w:p>
    <w:p w:rsidR="002850C7" w:rsidRDefault="002850C7" w:rsidP="002850C7">
      <w:pPr>
        <w:widowControl w:val="0"/>
        <w:rPr>
          <w:color w:val="C00000"/>
          <w:szCs w:val="28"/>
          <w:bdr w:val="none" w:sz="0" w:space="0" w:color="auto" w:frame="1"/>
        </w:rPr>
      </w:pPr>
    </w:p>
    <w:tbl>
      <w:tblPr>
        <w:tblW w:w="93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7"/>
        <w:gridCol w:w="3298"/>
      </w:tblGrid>
      <w:tr w:rsidR="002850C7" w:rsidTr="00AF0B48">
        <w:trPr>
          <w:trHeight w:val="389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Ф.И.О.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485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Место работы / учебы (без сокращений)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523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Должность, ученая степень и звание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33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Служебный адрес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1278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Контактные данные:</w:t>
            </w:r>
          </w:p>
          <w:p w:rsidR="002850C7" w:rsidRDefault="002850C7" w:rsidP="00AF0B48">
            <w:pPr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- моб. телефон;</w:t>
            </w:r>
          </w:p>
          <w:p w:rsidR="002850C7" w:rsidRDefault="002850C7" w:rsidP="00AF0B48">
            <w:pPr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- рабочий тел. / факс;</w:t>
            </w:r>
          </w:p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val="en-US"/>
              </w:rPr>
              <w:t>e</w:t>
            </w: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-</w:t>
            </w: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  <w:lang w:val="en-US"/>
              </w:rPr>
              <w:t>mail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33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Тема доклада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850C7" w:rsidTr="00AF0B48">
        <w:trPr>
          <w:trHeight w:val="330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Тема издательского печатного проекта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</w:p>
        </w:tc>
      </w:tr>
    </w:tbl>
    <w:p w:rsidR="002850C7" w:rsidRDefault="002850C7" w:rsidP="002850C7">
      <w:pPr>
        <w:widowControl w:val="0"/>
        <w:rPr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widowControl w:val="0"/>
        <w:rPr>
          <w:color w:val="000000"/>
          <w:sz w:val="24"/>
          <w:szCs w:val="24"/>
          <w:bdr w:val="none" w:sz="0" w:space="0" w:color="auto" w:frame="1"/>
        </w:rPr>
      </w:pPr>
    </w:p>
    <w:p w:rsidR="002850C7" w:rsidRDefault="002850C7" w:rsidP="002850C7">
      <w:pPr>
        <w:widowControl w:val="0"/>
        <w:rPr>
          <w:color w:val="000000"/>
          <w:sz w:val="24"/>
          <w:szCs w:val="24"/>
          <w:bdr w:val="none" w:sz="0" w:space="0" w:color="auto" w:frame="1"/>
        </w:rPr>
      </w:pPr>
    </w:p>
    <w:p w:rsidR="002850C7" w:rsidRDefault="002850C7" w:rsidP="002850C7">
      <w:pPr>
        <w:widowControl w:val="0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93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100"/>
        <w:gridCol w:w="3332"/>
      </w:tblGrid>
      <w:tr w:rsidR="002850C7" w:rsidTr="00AF0B48">
        <w:trPr>
          <w:trHeight w:val="20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</w:rPr>
              <w:t>«____»__________ 2023 г.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</w:rPr>
              <w:t>________________________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</w:rPr>
              <w:t>_________________________</w:t>
            </w:r>
          </w:p>
        </w:tc>
      </w:tr>
      <w:tr w:rsidR="002850C7" w:rsidTr="00AF0B48">
        <w:trPr>
          <w:trHeight w:val="212"/>
        </w:trPr>
        <w:tc>
          <w:tcPr>
            <w:tcW w:w="291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jc w:val="center"/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  <w:t>дата</w:t>
            </w:r>
          </w:p>
        </w:tc>
        <w:tc>
          <w:tcPr>
            <w:tcW w:w="31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jc w:val="center"/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  <w:t>подпись</w:t>
            </w:r>
          </w:p>
        </w:tc>
        <w:tc>
          <w:tcPr>
            <w:tcW w:w="333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50C7" w:rsidRDefault="002850C7" w:rsidP="00AF0B48">
            <w:pPr>
              <w:jc w:val="center"/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0"/>
                <w:bdr w:val="none" w:sz="0" w:space="0" w:color="auto" w:frame="1"/>
              </w:rPr>
              <w:t>Ф.И.О. (полностью)</w:t>
            </w:r>
          </w:p>
        </w:tc>
      </w:tr>
    </w:tbl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E33362" w:rsidRDefault="00E33362" w:rsidP="00E33362">
      <w:pPr>
        <w:spacing w:line="276" w:lineRule="auto"/>
        <w:jc w:val="center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lastRenderedPageBreak/>
        <w:t>Требования к оформлению материалов</w:t>
      </w:r>
    </w:p>
    <w:p w:rsidR="00E33362" w:rsidRDefault="00E33362" w:rsidP="00E33362">
      <w:pPr>
        <w:spacing w:line="276" w:lineRule="auto"/>
        <w:jc w:val="center"/>
        <w:rPr>
          <w:rFonts w:eastAsia="Times New Roman Bold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>Российская научная конференция «Меншиковские чтения – 2023»</w:t>
      </w:r>
    </w:p>
    <w:p w:rsidR="00E33362" w:rsidRDefault="00E33362" w:rsidP="00E33362">
      <w:pPr>
        <w:spacing w:line="276" w:lineRule="auto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</w:p>
    <w:p w:rsidR="00E33362" w:rsidRDefault="00E33362" w:rsidP="00E33362">
      <w:pPr>
        <w:spacing w:line="276" w:lineRule="auto"/>
        <w:ind w:firstLine="708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Оргкомитет принимает статьи, набранные в текстовом редакторе </w:t>
      </w:r>
      <w:r>
        <w:rPr>
          <w:rFonts w:eastAsia="Arial Unicode MS"/>
          <w:szCs w:val="28"/>
          <w:bdr w:val="none" w:sz="0" w:space="0" w:color="auto" w:frame="1"/>
          <w:lang w:val="en-US"/>
        </w:rPr>
        <w:t>Microsoft</w:t>
      </w:r>
      <w:r w:rsidRPr="002A61A0">
        <w:rPr>
          <w:rFonts w:eastAsia="Arial Unicode MS"/>
          <w:color w:val="C00000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color w:val="000000"/>
          <w:szCs w:val="28"/>
          <w:bdr w:val="none" w:sz="0" w:space="0" w:color="auto" w:frame="1"/>
          <w:lang w:val="en-US"/>
        </w:rPr>
        <w:t>Word</w:t>
      </w:r>
      <w:r>
        <w:rPr>
          <w:rFonts w:eastAsia="Arial Unicode MS"/>
          <w:color w:val="000000"/>
          <w:szCs w:val="28"/>
          <w:bdr w:val="none" w:sz="0" w:space="0" w:color="auto" w:frame="1"/>
        </w:rPr>
        <w:t>. Статьи должны быть представлены в электронном виде (формат А</w:t>
      </w:r>
      <w:proofErr w:type="gramStart"/>
      <w:r>
        <w:rPr>
          <w:rFonts w:eastAsia="Arial Unicode MS"/>
          <w:color w:val="000000"/>
          <w:szCs w:val="28"/>
          <w:bdr w:val="none" w:sz="0" w:space="0" w:color="auto" w:frame="1"/>
        </w:rPr>
        <w:t>4</w:t>
      </w:r>
      <w:proofErr w:type="gramEnd"/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). Иллюстрации (рисунки, таблицы, графики, диаграммы и т.п.) дополнительно предоставляются в отдельных файлах, вложенных в авторскую электронную папку. </w:t>
      </w:r>
    </w:p>
    <w:p w:rsidR="00E33362" w:rsidRDefault="00E33362" w:rsidP="00E33362">
      <w:pPr>
        <w:spacing w:line="276" w:lineRule="auto"/>
        <w:ind w:firstLine="708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>Допускаются рисунки в черно-белой гамме и полноцветные иллюстрации.</w:t>
      </w:r>
    </w:p>
    <w:p w:rsidR="00E33362" w:rsidRDefault="00E33362" w:rsidP="00E33362">
      <w:pPr>
        <w:spacing w:line="276" w:lineRule="auto"/>
        <w:ind w:firstLine="708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Текст набирается шрифтами </w:t>
      </w:r>
      <w:r>
        <w:rPr>
          <w:rFonts w:eastAsia="Arial Unicode MS"/>
          <w:color w:val="000000"/>
          <w:szCs w:val="28"/>
          <w:bdr w:val="none" w:sz="0" w:space="0" w:color="auto" w:frame="1"/>
          <w:lang w:val="en-US"/>
        </w:rPr>
        <w:t>Times</w:t>
      </w:r>
      <w:r w:rsidRPr="002A61A0">
        <w:rPr>
          <w:rFonts w:eastAsia="Arial Unicode MS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color w:val="000000"/>
          <w:szCs w:val="28"/>
          <w:bdr w:val="none" w:sz="0" w:space="0" w:color="auto" w:frame="1"/>
          <w:lang w:val="en-US"/>
        </w:rPr>
        <w:t>New</w:t>
      </w:r>
      <w:r w:rsidRPr="002A61A0">
        <w:rPr>
          <w:rFonts w:eastAsia="Arial Unicode MS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color w:val="000000"/>
          <w:szCs w:val="28"/>
          <w:bdr w:val="none" w:sz="0" w:space="0" w:color="auto" w:frame="1"/>
          <w:lang w:val="en-US"/>
        </w:rPr>
        <w:t>Roman</w:t>
      </w: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(</w:t>
      </w:r>
      <w:r>
        <w:rPr>
          <w:rFonts w:eastAsia="Arial Unicode MS"/>
          <w:color w:val="000000"/>
          <w:szCs w:val="28"/>
          <w:bdr w:val="none" w:sz="0" w:space="0" w:color="auto" w:frame="1"/>
          <w:lang w:val="en-US"/>
        </w:rPr>
        <w:t>Symbol</w:t>
      </w:r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для формул), размер шрифта – 12 кеглей, межстрочный интервал – 1,15, поля (все) – 2 см, абзацный отступ – 0,5 см. Объем текста до 5 000 знаков (вместе со списком литературы и источников, рисунками).</w:t>
      </w:r>
    </w:p>
    <w:p w:rsidR="00E33362" w:rsidRDefault="00E33362" w:rsidP="00E33362">
      <w:pPr>
        <w:spacing w:line="276" w:lineRule="auto"/>
        <w:ind w:firstLine="708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proofErr w:type="gramStart"/>
      <w:r>
        <w:rPr>
          <w:rFonts w:eastAsia="Arial Unicode MS"/>
          <w:color w:val="000000"/>
          <w:szCs w:val="28"/>
          <w:bdr w:val="none" w:sz="0" w:space="0" w:color="auto" w:frame="1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 [1.</w:t>
      </w:r>
      <w:proofErr w:type="gramEnd"/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С. 25] или [1. Т. 2. </w:t>
      </w:r>
      <w:proofErr w:type="gramStart"/>
      <w:r>
        <w:rPr>
          <w:rFonts w:eastAsia="Arial Unicode MS"/>
          <w:color w:val="000000"/>
          <w:szCs w:val="28"/>
          <w:bdr w:val="none" w:sz="0" w:space="0" w:color="auto" w:frame="1"/>
        </w:rPr>
        <w:t>С. 25].</w:t>
      </w:r>
      <w:proofErr w:type="gramEnd"/>
      <w:r>
        <w:rPr>
          <w:rFonts w:eastAsia="Arial Unicode MS"/>
          <w:color w:val="000000"/>
          <w:szCs w:val="28"/>
          <w:bdr w:val="none" w:sz="0" w:space="0" w:color="auto" w:frame="1"/>
        </w:rPr>
        <w:t xml:space="preserve"> Список литературы располагается после текста статьи, нумеруется (начиная с первого номера), предваряется словом «Литература» и оформляется в порядке упоминания или цитирования в тексте статьи (не в алфавитном порядке). Под одним номером допустимо указывать только один источник; каждый источник приводится в списке литературы только один раз.</w:t>
      </w:r>
    </w:p>
    <w:p w:rsidR="00E33362" w:rsidRDefault="00E33362" w:rsidP="00E33362">
      <w:pPr>
        <w:spacing w:line="276" w:lineRule="auto"/>
        <w:ind w:firstLine="708"/>
        <w:jc w:val="both"/>
        <w:rPr>
          <w:rFonts w:eastAsia="Arial Unicode MS"/>
          <w:color w:val="000000"/>
          <w:szCs w:val="28"/>
          <w:bdr w:val="none" w:sz="0" w:space="0" w:color="auto" w:frame="1"/>
        </w:rPr>
      </w:pPr>
      <w:r>
        <w:rPr>
          <w:rFonts w:eastAsia="Arial Unicode MS"/>
          <w:color w:val="000000"/>
          <w:szCs w:val="28"/>
          <w:bdr w:val="none" w:sz="0" w:space="0" w:color="auto" w:frame="1"/>
        </w:rPr>
        <w:t>Примечания оформляются в виде концевых сносок. Если в примечаниях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(перед которыми) вставлено примечание со ссылкой на источник.</w:t>
      </w:r>
    </w:p>
    <w:p w:rsidR="00E33362" w:rsidRPr="00E33362" w:rsidRDefault="00E33362" w:rsidP="002850C7">
      <w:pPr>
        <w:jc w:val="right"/>
        <w:rPr>
          <w:rFonts w:eastAsia="Arial Unicode MS"/>
          <w:color w:val="000000"/>
          <w:szCs w:val="28"/>
          <w:bdr w:val="none" w:sz="0" w:space="0" w:color="auto" w:frame="1"/>
        </w:rPr>
      </w:pPr>
      <w:bookmarkStart w:id="0" w:name="_GoBack"/>
      <w:bookmarkEnd w:id="0"/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eastAsia="Arial Unicode MS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>
      <w:pPr>
        <w:jc w:val="right"/>
        <w:rPr>
          <w:rFonts w:ascii="Cambria" w:eastAsia="Arial Unicode MS" w:hAnsi="Cambria"/>
          <w:i/>
          <w:color w:val="000000"/>
          <w:szCs w:val="28"/>
          <w:bdr w:val="none" w:sz="0" w:space="0" w:color="auto" w:frame="1"/>
        </w:rPr>
      </w:pPr>
    </w:p>
    <w:p w:rsidR="002850C7" w:rsidRDefault="002850C7" w:rsidP="002850C7"/>
    <w:p w:rsidR="00BA4109" w:rsidRPr="002850C7" w:rsidRDefault="00BA4109"/>
    <w:sectPr w:rsidR="00BA4109" w:rsidRPr="0028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30"/>
    <w:rsid w:val="002850C7"/>
    <w:rsid w:val="004B70DA"/>
    <w:rsid w:val="007945A6"/>
    <w:rsid w:val="009E4B30"/>
    <w:rsid w:val="00B458EC"/>
    <w:rsid w:val="00BA2652"/>
    <w:rsid w:val="00BA4109"/>
    <w:rsid w:val="00E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652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52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7945A6"/>
    <w:pPr>
      <w:keepNext/>
      <w:spacing w:after="120"/>
      <w:jc w:val="center"/>
      <w:outlineLvl w:val="2"/>
    </w:pPr>
    <w:rPr>
      <w:rFonts w:eastAsiaTheme="minorHAnsi" w:cstheme="minorBidi"/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52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652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652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652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652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652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абл2"/>
    <w:basedOn w:val="a"/>
    <w:link w:val="22"/>
    <w:rsid w:val="00BA2652"/>
    <w:pPr>
      <w:jc w:val="both"/>
    </w:pPr>
    <w:rPr>
      <w:rFonts w:asciiTheme="minorHAnsi" w:eastAsia="Calibri" w:hAnsiTheme="minorHAnsi" w:cstheme="minorBidi"/>
      <w:sz w:val="22"/>
      <w:szCs w:val="28"/>
      <w:lang w:val="en-US" w:eastAsia="en-US"/>
    </w:rPr>
  </w:style>
  <w:style w:type="character" w:customStyle="1" w:styleId="22">
    <w:name w:val="Табл2 Знак"/>
    <w:link w:val="21"/>
    <w:rsid w:val="00BA2652"/>
    <w:rPr>
      <w:rFonts w:eastAsia="Calibri"/>
      <w:sz w:val="24"/>
      <w:szCs w:val="28"/>
    </w:rPr>
  </w:style>
  <w:style w:type="paragraph" w:customStyle="1" w:styleId="a3">
    <w:name w:val="Таблицы"/>
    <w:basedOn w:val="a"/>
    <w:link w:val="a4"/>
    <w:rsid w:val="00BA2652"/>
    <w:pPr>
      <w:jc w:val="both"/>
    </w:pPr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a4">
    <w:name w:val="Таблицы Знак"/>
    <w:link w:val="a3"/>
    <w:rsid w:val="00BA2652"/>
    <w:rPr>
      <w:rFonts w:eastAsia="Calibri"/>
      <w:sz w:val="24"/>
      <w:szCs w:val="24"/>
    </w:rPr>
  </w:style>
  <w:style w:type="paragraph" w:customStyle="1" w:styleId="12">
    <w:name w:val="Табл12"/>
    <w:basedOn w:val="a"/>
    <w:link w:val="120"/>
    <w:rsid w:val="00BA2652"/>
    <w:pPr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en-US" w:eastAsia="en-US"/>
    </w:rPr>
  </w:style>
  <w:style w:type="character" w:customStyle="1" w:styleId="120">
    <w:name w:val="Табл12 Знак"/>
    <w:link w:val="12"/>
    <w:rsid w:val="00BA2652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A2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945A6"/>
    <w:rPr>
      <w:rFonts w:ascii="Times New Roman" w:hAnsi="Times New Roman"/>
      <w:b/>
      <w:sz w:val="24"/>
      <w:szCs w:val="20"/>
      <w:lang w:val="x-none" w:eastAsia="x-none"/>
    </w:rPr>
  </w:style>
  <w:style w:type="paragraph" w:styleId="a5">
    <w:name w:val="Title"/>
    <w:basedOn w:val="a"/>
    <w:link w:val="a6"/>
    <w:qFormat/>
    <w:rsid w:val="007945A6"/>
    <w:pPr>
      <w:jc w:val="center"/>
    </w:pPr>
    <w:rPr>
      <w:rFonts w:eastAsiaTheme="minorHAnsi" w:cstheme="minorBidi"/>
      <w:szCs w:val="24"/>
    </w:rPr>
  </w:style>
  <w:style w:type="character" w:customStyle="1" w:styleId="a6">
    <w:name w:val="Название Знак"/>
    <w:basedOn w:val="a0"/>
    <w:link w:val="a5"/>
    <w:rsid w:val="007945A6"/>
    <w:rPr>
      <w:rFonts w:ascii="Times New Roman" w:hAnsi="Times New Roman"/>
      <w:sz w:val="28"/>
      <w:szCs w:val="24"/>
      <w:lang w:eastAsia="ru-RU"/>
    </w:rPr>
  </w:style>
  <w:style w:type="character" w:styleId="a7">
    <w:name w:val="Strong"/>
    <w:uiPriority w:val="22"/>
    <w:qFormat/>
    <w:rsid w:val="00BA2652"/>
    <w:rPr>
      <w:b/>
      <w:bCs/>
    </w:rPr>
  </w:style>
  <w:style w:type="character" w:styleId="a8">
    <w:name w:val="Emphasis"/>
    <w:uiPriority w:val="20"/>
    <w:qFormat/>
    <w:rsid w:val="00BA2652"/>
    <w:rPr>
      <w:i/>
      <w:iCs/>
    </w:rPr>
  </w:style>
  <w:style w:type="paragraph" w:styleId="a9">
    <w:name w:val="No Spacing"/>
    <w:link w:val="aa"/>
    <w:uiPriority w:val="1"/>
    <w:qFormat/>
    <w:rsid w:val="007945A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BA2652"/>
  </w:style>
  <w:style w:type="paragraph" w:styleId="ab">
    <w:name w:val="List Paragraph"/>
    <w:basedOn w:val="a"/>
    <w:link w:val="ac"/>
    <w:uiPriority w:val="34"/>
    <w:qFormat/>
    <w:rsid w:val="007945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BA2652"/>
    <w:rPr>
      <w:lang w:val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BA2652"/>
    <w:pPr>
      <w:outlineLvl w:val="9"/>
    </w:pPr>
  </w:style>
  <w:style w:type="character" w:customStyle="1" w:styleId="40">
    <w:name w:val="Заголовок 4 Знак"/>
    <w:basedOn w:val="a0"/>
    <w:link w:val="4"/>
    <w:uiPriority w:val="9"/>
    <w:semiHidden/>
    <w:rsid w:val="00BA265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A265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A265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A265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A26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2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e">
    <w:name w:val="caption"/>
    <w:basedOn w:val="a"/>
    <w:next w:val="a"/>
    <w:uiPriority w:val="35"/>
    <w:semiHidden/>
    <w:unhideWhenUsed/>
    <w:qFormat/>
    <w:rsid w:val="00BA2652"/>
    <w:pPr>
      <w:widowControl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f">
    <w:name w:val="Subtitle"/>
    <w:basedOn w:val="a"/>
    <w:link w:val="af0"/>
    <w:qFormat/>
    <w:rsid w:val="007945A6"/>
    <w:pPr>
      <w:jc w:val="right"/>
    </w:pPr>
    <w:rPr>
      <w:rFonts w:eastAsiaTheme="majorEastAsia" w:cstheme="majorBidi"/>
      <w:sz w:val="24"/>
      <w:szCs w:val="28"/>
    </w:rPr>
  </w:style>
  <w:style w:type="character" w:customStyle="1" w:styleId="af0">
    <w:name w:val="Подзаголовок Знак"/>
    <w:basedOn w:val="a0"/>
    <w:link w:val="af"/>
    <w:rsid w:val="007945A6"/>
    <w:rPr>
      <w:rFonts w:ascii="Times New Roman" w:eastAsiaTheme="majorEastAsia" w:hAnsi="Times New Roman" w:cstheme="majorBidi"/>
      <w:sz w:val="24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A2652"/>
    <w:pPr>
      <w:widowControl w:val="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rsid w:val="00BA2652"/>
    <w:rPr>
      <w:i/>
      <w:iCs/>
      <w:color w:val="000000" w:themeColor="text1"/>
      <w:lang w:val="en-US"/>
    </w:rPr>
  </w:style>
  <w:style w:type="paragraph" w:styleId="af1">
    <w:name w:val="Intense Quote"/>
    <w:basedOn w:val="a"/>
    <w:next w:val="a"/>
    <w:link w:val="af2"/>
    <w:uiPriority w:val="30"/>
    <w:qFormat/>
    <w:rsid w:val="00BA2652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BA2652"/>
    <w:rPr>
      <w:b/>
      <w:bCs/>
      <w:i/>
      <w:iCs/>
      <w:color w:val="4F81BD" w:themeColor="accent1"/>
      <w:lang w:val="en-US"/>
    </w:rPr>
  </w:style>
  <w:style w:type="character" w:styleId="af3">
    <w:name w:val="Subtle Emphasis"/>
    <w:uiPriority w:val="19"/>
    <w:qFormat/>
    <w:rsid w:val="00BA2652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A2652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A2652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A265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A2652"/>
    <w:rPr>
      <w:b/>
      <w:bCs/>
      <w:smallCaps/>
      <w:spacing w:val="5"/>
    </w:rPr>
  </w:style>
  <w:style w:type="paragraph" w:customStyle="1" w:styleId="11">
    <w:name w:val="Рисунок 1"/>
    <w:link w:val="13"/>
    <w:rsid w:val="00BA2652"/>
    <w:pPr>
      <w:spacing w:line="360" w:lineRule="auto"/>
      <w:ind w:firstLine="709"/>
      <w:jc w:val="center"/>
    </w:pPr>
    <w:rPr>
      <w:color w:val="000000" w:themeColor="text1"/>
      <w:sz w:val="24"/>
      <w:szCs w:val="28"/>
    </w:rPr>
  </w:style>
  <w:style w:type="character" w:customStyle="1" w:styleId="13">
    <w:name w:val="Рисунок 1 Знак"/>
    <w:basedOn w:val="a0"/>
    <w:link w:val="11"/>
    <w:rsid w:val="00BA2652"/>
    <w:rPr>
      <w:color w:val="000000" w:themeColor="text1"/>
      <w:sz w:val="24"/>
      <w:szCs w:val="28"/>
    </w:rPr>
  </w:style>
  <w:style w:type="paragraph" w:customStyle="1" w:styleId="31">
    <w:name w:val="Заголовок 31"/>
    <w:basedOn w:val="a"/>
    <w:uiPriority w:val="1"/>
    <w:qFormat/>
    <w:rsid w:val="007945A6"/>
    <w:pPr>
      <w:widowControl w:val="0"/>
      <w:ind w:left="162"/>
      <w:outlineLvl w:val="3"/>
    </w:pPr>
    <w:rPr>
      <w:rFonts w:cstheme="minorBid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945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945A6"/>
    <w:pPr>
      <w:widowControl w:val="0"/>
      <w:ind w:left="162"/>
      <w:outlineLvl w:val="2"/>
    </w:pPr>
    <w:rPr>
      <w:rFonts w:cstheme="minorBidi"/>
      <w:b/>
      <w:bCs/>
      <w:szCs w:val="28"/>
      <w:lang w:val="en-US" w:eastAsia="en-US"/>
    </w:rPr>
  </w:style>
  <w:style w:type="paragraph" w:styleId="af8">
    <w:name w:val="Body Text"/>
    <w:basedOn w:val="a"/>
    <w:link w:val="af9"/>
    <w:uiPriority w:val="1"/>
    <w:qFormat/>
    <w:rsid w:val="007945A6"/>
    <w:pPr>
      <w:widowControl w:val="0"/>
      <w:ind w:left="162" w:firstLine="720"/>
    </w:pPr>
    <w:rPr>
      <w:rFonts w:cstheme="minorBidi"/>
      <w:sz w:val="24"/>
      <w:szCs w:val="24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rsid w:val="007945A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652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52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7945A6"/>
    <w:pPr>
      <w:keepNext/>
      <w:spacing w:after="120"/>
      <w:jc w:val="center"/>
      <w:outlineLvl w:val="2"/>
    </w:pPr>
    <w:rPr>
      <w:rFonts w:eastAsiaTheme="minorHAnsi" w:cstheme="minorBidi"/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52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652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652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652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652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652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абл2"/>
    <w:basedOn w:val="a"/>
    <w:link w:val="22"/>
    <w:rsid w:val="00BA2652"/>
    <w:pPr>
      <w:jc w:val="both"/>
    </w:pPr>
    <w:rPr>
      <w:rFonts w:asciiTheme="minorHAnsi" w:eastAsia="Calibri" w:hAnsiTheme="minorHAnsi" w:cstheme="minorBidi"/>
      <w:sz w:val="22"/>
      <w:szCs w:val="28"/>
      <w:lang w:val="en-US" w:eastAsia="en-US"/>
    </w:rPr>
  </w:style>
  <w:style w:type="character" w:customStyle="1" w:styleId="22">
    <w:name w:val="Табл2 Знак"/>
    <w:link w:val="21"/>
    <w:rsid w:val="00BA2652"/>
    <w:rPr>
      <w:rFonts w:eastAsia="Calibri"/>
      <w:sz w:val="24"/>
      <w:szCs w:val="28"/>
    </w:rPr>
  </w:style>
  <w:style w:type="paragraph" w:customStyle="1" w:styleId="a3">
    <w:name w:val="Таблицы"/>
    <w:basedOn w:val="a"/>
    <w:link w:val="a4"/>
    <w:rsid w:val="00BA2652"/>
    <w:pPr>
      <w:jc w:val="both"/>
    </w:pPr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a4">
    <w:name w:val="Таблицы Знак"/>
    <w:link w:val="a3"/>
    <w:rsid w:val="00BA2652"/>
    <w:rPr>
      <w:rFonts w:eastAsia="Calibri"/>
      <w:sz w:val="24"/>
      <w:szCs w:val="24"/>
    </w:rPr>
  </w:style>
  <w:style w:type="paragraph" w:customStyle="1" w:styleId="12">
    <w:name w:val="Табл12"/>
    <w:basedOn w:val="a"/>
    <w:link w:val="120"/>
    <w:rsid w:val="00BA2652"/>
    <w:pPr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en-US" w:eastAsia="en-US"/>
    </w:rPr>
  </w:style>
  <w:style w:type="character" w:customStyle="1" w:styleId="120">
    <w:name w:val="Табл12 Знак"/>
    <w:link w:val="12"/>
    <w:rsid w:val="00BA2652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A2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945A6"/>
    <w:rPr>
      <w:rFonts w:ascii="Times New Roman" w:hAnsi="Times New Roman"/>
      <w:b/>
      <w:sz w:val="24"/>
      <w:szCs w:val="20"/>
      <w:lang w:val="x-none" w:eastAsia="x-none"/>
    </w:rPr>
  </w:style>
  <w:style w:type="paragraph" w:styleId="a5">
    <w:name w:val="Title"/>
    <w:basedOn w:val="a"/>
    <w:link w:val="a6"/>
    <w:qFormat/>
    <w:rsid w:val="007945A6"/>
    <w:pPr>
      <w:jc w:val="center"/>
    </w:pPr>
    <w:rPr>
      <w:rFonts w:eastAsiaTheme="minorHAnsi" w:cstheme="minorBidi"/>
      <w:szCs w:val="24"/>
    </w:rPr>
  </w:style>
  <w:style w:type="character" w:customStyle="1" w:styleId="a6">
    <w:name w:val="Название Знак"/>
    <w:basedOn w:val="a0"/>
    <w:link w:val="a5"/>
    <w:rsid w:val="007945A6"/>
    <w:rPr>
      <w:rFonts w:ascii="Times New Roman" w:hAnsi="Times New Roman"/>
      <w:sz w:val="28"/>
      <w:szCs w:val="24"/>
      <w:lang w:eastAsia="ru-RU"/>
    </w:rPr>
  </w:style>
  <w:style w:type="character" w:styleId="a7">
    <w:name w:val="Strong"/>
    <w:uiPriority w:val="22"/>
    <w:qFormat/>
    <w:rsid w:val="00BA2652"/>
    <w:rPr>
      <w:b/>
      <w:bCs/>
    </w:rPr>
  </w:style>
  <w:style w:type="character" w:styleId="a8">
    <w:name w:val="Emphasis"/>
    <w:uiPriority w:val="20"/>
    <w:qFormat/>
    <w:rsid w:val="00BA2652"/>
    <w:rPr>
      <w:i/>
      <w:iCs/>
    </w:rPr>
  </w:style>
  <w:style w:type="paragraph" w:styleId="a9">
    <w:name w:val="No Spacing"/>
    <w:link w:val="aa"/>
    <w:uiPriority w:val="1"/>
    <w:qFormat/>
    <w:rsid w:val="007945A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BA2652"/>
  </w:style>
  <w:style w:type="paragraph" w:styleId="ab">
    <w:name w:val="List Paragraph"/>
    <w:basedOn w:val="a"/>
    <w:link w:val="ac"/>
    <w:uiPriority w:val="34"/>
    <w:qFormat/>
    <w:rsid w:val="007945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BA2652"/>
    <w:rPr>
      <w:lang w:val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BA2652"/>
    <w:pPr>
      <w:outlineLvl w:val="9"/>
    </w:pPr>
  </w:style>
  <w:style w:type="character" w:customStyle="1" w:styleId="40">
    <w:name w:val="Заголовок 4 Знак"/>
    <w:basedOn w:val="a0"/>
    <w:link w:val="4"/>
    <w:uiPriority w:val="9"/>
    <w:semiHidden/>
    <w:rsid w:val="00BA265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A265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A265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A265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A26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2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e">
    <w:name w:val="caption"/>
    <w:basedOn w:val="a"/>
    <w:next w:val="a"/>
    <w:uiPriority w:val="35"/>
    <w:semiHidden/>
    <w:unhideWhenUsed/>
    <w:qFormat/>
    <w:rsid w:val="00BA2652"/>
    <w:pPr>
      <w:widowControl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f">
    <w:name w:val="Subtitle"/>
    <w:basedOn w:val="a"/>
    <w:link w:val="af0"/>
    <w:qFormat/>
    <w:rsid w:val="007945A6"/>
    <w:pPr>
      <w:jc w:val="right"/>
    </w:pPr>
    <w:rPr>
      <w:rFonts w:eastAsiaTheme="majorEastAsia" w:cstheme="majorBidi"/>
      <w:sz w:val="24"/>
      <w:szCs w:val="28"/>
    </w:rPr>
  </w:style>
  <w:style w:type="character" w:customStyle="1" w:styleId="af0">
    <w:name w:val="Подзаголовок Знак"/>
    <w:basedOn w:val="a0"/>
    <w:link w:val="af"/>
    <w:rsid w:val="007945A6"/>
    <w:rPr>
      <w:rFonts w:ascii="Times New Roman" w:eastAsiaTheme="majorEastAsia" w:hAnsi="Times New Roman" w:cstheme="majorBidi"/>
      <w:sz w:val="24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A2652"/>
    <w:pPr>
      <w:widowControl w:val="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rsid w:val="00BA2652"/>
    <w:rPr>
      <w:i/>
      <w:iCs/>
      <w:color w:val="000000" w:themeColor="text1"/>
      <w:lang w:val="en-US"/>
    </w:rPr>
  </w:style>
  <w:style w:type="paragraph" w:styleId="af1">
    <w:name w:val="Intense Quote"/>
    <w:basedOn w:val="a"/>
    <w:next w:val="a"/>
    <w:link w:val="af2"/>
    <w:uiPriority w:val="30"/>
    <w:qFormat/>
    <w:rsid w:val="00BA2652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BA2652"/>
    <w:rPr>
      <w:b/>
      <w:bCs/>
      <w:i/>
      <w:iCs/>
      <w:color w:val="4F81BD" w:themeColor="accent1"/>
      <w:lang w:val="en-US"/>
    </w:rPr>
  </w:style>
  <w:style w:type="character" w:styleId="af3">
    <w:name w:val="Subtle Emphasis"/>
    <w:uiPriority w:val="19"/>
    <w:qFormat/>
    <w:rsid w:val="00BA2652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A2652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A2652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A265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A2652"/>
    <w:rPr>
      <w:b/>
      <w:bCs/>
      <w:smallCaps/>
      <w:spacing w:val="5"/>
    </w:rPr>
  </w:style>
  <w:style w:type="paragraph" w:customStyle="1" w:styleId="11">
    <w:name w:val="Рисунок 1"/>
    <w:link w:val="13"/>
    <w:rsid w:val="00BA2652"/>
    <w:pPr>
      <w:spacing w:line="360" w:lineRule="auto"/>
      <w:ind w:firstLine="709"/>
      <w:jc w:val="center"/>
    </w:pPr>
    <w:rPr>
      <w:color w:val="000000" w:themeColor="text1"/>
      <w:sz w:val="24"/>
      <w:szCs w:val="28"/>
    </w:rPr>
  </w:style>
  <w:style w:type="character" w:customStyle="1" w:styleId="13">
    <w:name w:val="Рисунок 1 Знак"/>
    <w:basedOn w:val="a0"/>
    <w:link w:val="11"/>
    <w:rsid w:val="00BA2652"/>
    <w:rPr>
      <w:color w:val="000000" w:themeColor="text1"/>
      <w:sz w:val="24"/>
      <w:szCs w:val="28"/>
    </w:rPr>
  </w:style>
  <w:style w:type="paragraph" w:customStyle="1" w:styleId="31">
    <w:name w:val="Заголовок 31"/>
    <w:basedOn w:val="a"/>
    <w:uiPriority w:val="1"/>
    <w:qFormat/>
    <w:rsid w:val="007945A6"/>
    <w:pPr>
      <w:widowControl w:val="0"/>
      <w:ind w:left="162"/>
      <w:outlineLvl w:val="3"/>
    </w:pPr>
    <w:rPr>
      <w:rFonts w:cstheme="minorBid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945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945A6"/>
    <w:pPr>
      <w:widowControl w:val="0"/>
      <w:ind w:left="162"/>
      <w:outlineLvl w:val="2"/>
    </w:pPr>
    <w:rPr>
      <w:rFonts w:cstheme="minorBidi"/>
      <w:b/>
      <w:bCs/>
      <w:szCs w:val="28"/>
      <w:lang w:val="en-US" w:eastAsia="en-US"/>
    </w:rPr>
  </w:style>
  <w:style w:type="paragraph" w:styleId="af8">
    <w:name w:val="Body Text"/>
    <w:basedOn w:val="a"/>
    <w:link w:val="af9"/>
    <w:uiPriority w:val="1"/>
    <w:qFormat/>
    <w:rsid w:val="007945A6"/>
    <w:pPr>
      <w:widowControl w:val="0"/>
      <w:ind w:left="162" w:firstLine="720"/>
    </w:pPr>
    <w:rPr>
      <w:rFonts w:cstheme="minorBidi"/>
      <w:sz w:val="24"/>
      <w:szCs w:val="24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rsid w:val="007945A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Klerk2</dc:creator>
  <cp:keywords/>
  <dc:description/>
  <cp:lastModifiedBy>Елена Вячеславовна Спиридонова</cp:lastModifiedBy>
  <cp:revision>4</cp:revision>
  <dcterms:created xsi:type="dcterms:W3CDTF">2023-08-09T07:27:00Z</dcterms:created>
  <dcterms:modified xsi:type="dcterms:W3CDTF">2023-10-06T07:52:00Z</dcterms:modified>
</cp:coreProperties>
</file>