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B" w:rsidRDefault="00D663FB" w:rsidP="00B34C58">
      <w:pPr>
        <w:pStyle w:val="a5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Департамент культуры Ханты-Мансийского автономного окр</w:t>
      </w:r>
      <w:bookmarkStart w:id="0" w:name="_GoBack"/>
      <w:bookmarkEnd w:id="0"/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уга-Югры</w:t>
      </w:r>
    </w:p>
    <w:p w:rsidR="00B34C58" w:rsidRDefault="00B34C58" w:rsidP="00B34C58">
      <w:pPr>
        <w:pStyle w:val="a5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53171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Бюджетное учреждение Ханты-Мансийского </w:t>
      </w:r>
      <w:proofErr w:type="gramStart"/>
      <w:r w:rsidRPr="0053171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автономного</w:t>
      </w:r>
      <w:proofErr w:type="gramEnd"/>
      <w:r w:rsidRPr="0053171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округа-</w:t>
      </w:r>
      <w:proofErr w:type="spellStart"/>
      <w:r w:rsidRPr="0053171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Югы</w:t>
      </w:r>
      <w:proofErr w:type="spellEnd"/>
      <w:r w:rsidRPr="0053171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«Этнографический музей под открытым небом «Торум Маа»</w:t>
      </w:r>
    </w:p>
    <w:p w:rsidR="00B34C58" w:rsidRDefault="00B34C58" w:rsidP="00BE32EA">
      <w:pPr>
        <w:pStyle w:val="a5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112" w:rsidTr="005D2112">
        <w:tc>
          <w:tcPr>
            <w:tcW w:w="4785" w:type="dxa"/>
          </w:tcPr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«УТВЕРЖДАЮ»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Директор</w:t>
            </w:r>
          </w:p>
          <w:p w:rsidR="005D2112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Департамента культуры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________________</w:t>
            </w:r>
            <w:r>
              <w:rPr>
                <w:sz w:val="28"/>
                <w:szCs w:val="28"/>
                <w:lang w:eastAsia="ru-RU"/>
              </w:rPr>
              <w:t>Н.М. Казначеева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«_____»____________ 201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531717">
              <w:rPr>
                <w:sz w:val="28"/>
                <w:szCs w:val="28"/>
                <w:lang w:eastAsia="ru-RU"/>
              </w:rPr>
              <w:t xml:space="preserve"> г.</w:t>
            </w:r>
          </w:p>
          <w:p w:rsidR="005D2112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«УТВЕРЖДАЮ»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Директор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531717">
              <w:rPr>
                <w:sz w:val="28"/>
                <w:szCs w:val="28"/>
                <w:lang w:eastAsia="ru-RU"/>
              </w:rPr>
              <w:t>юджетного учреждения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«Этнографического музея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 xml:space="preserve"> под открытым небом «Торум Маа»</w:t>
            </w:r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 xml:space="preserve">________________В. Н. </w:t>
            </w:r>
            <w:proofErr w:type="spellStart"/>
            <w:r w:rsidRPr="00531717">
              <w:rPr>
                <w:sz w:val="28"/>
                <w:szCs w:val="28"/>
                <w:lang w:eastAsia="ru-RU"/>
              </w:rPr>
              <w:t>Кочетыгова</w:t>
            </w:r>
            <w:proofErr w:type="spellEnd"/>
          </w:p>
          <w:p w:rsidR="005D2112" w:rsidRPr="00531717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  <w:r w:rsidRPr="00531717">
              <w:rPr>
                <w:sz w:val="28"/>
                <w:szCs w:val="28"/>
                <w:lang w:eastAsia="ru-RU"/>
              </w:rPr>
              <w:t>«_____»____________ 201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531717">
              <w:rPr>
                <w:sz w:val="28"/>
                <w:szCs w:val="28"/>
                <w:lang w:eastAsia="ru-RU"/>
              </w:rPr>
              <w:t xml:space="preserve"> г.</w:t>
            </w:r>
          </w:p>
          <w:p w:rsidR="005D2112" w:rsidRDefault="005D2112" w:rsidP="005D2112">
            <w:pPr>
              <w:pStyle w:val="a5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5D2112" w:rsidRDefault="005D2112" w:rsidP="00BE32EA">
      <w:pPr>
        <w:pStyle w:val="a5"/>
        <w:jc w:val="right"/>
        <w:rPr>
          <w:sz w:val="28"/>
          <w:szCs w:val="28"/>
          <w:lang w:eastAsia="ru-RU"/>
        </w:rPr>
      </w:pPr>
    </w:p>
    <w:p w:rsidR="00BE32EA" w:rsidRPr="00531717" w:rsidRDefault="00BE32EA" w:rsidP="00BE32EA">
      <w:pPr>
        <w:pStyle w:val="a5"/>
        <w:jc w:val="right"/>
        <w:rPr>
          <w:sz w:val="28"/>
          <w:szCs w:val="28"/>
          <w:lang w:eastAsia="ru-RU"/>
        </w:rPr>
      </w:pPr>
    </w:p>
    <w:p w:rsidR="00B34C58" w:rsidRPr="00B34C58" w:rsidRDefault="00E709C8" w:rsidP="00E77223">
      <w:pPr>
        <w:pStyle w:val="a5"/>
        <w:jc w:val="center"/>
        <w:outlineLvl w:val="0"/>
        <w:rPr>
          <w:b/>
          <w:sz w:val="28"/>
          <w:szCs w:val="28"/>
          <w:lang w:eastAsia="ru-RU"/>
        </w:rPr>
      </w:pPr>
      <w:r w:rsidRPr="00531717">
        <w:rPr>
          <w:b/>
          <w:sz w:val="28"/>
          <w:szCs w:val="28"/>
          <w:lang w:eastAsia="ru-RU"/>
        </w:rPr>
        <w:t xml:space="preserve">Положение </w:t>
      </w:r>
    </w:p>
    <w:p w:rsidR="00E709C8" w:rsidRPr="00531717" w:rsidRDefault="00E709C8" w:rsidP="00BE32EA">
      <w:pPr>
        <w:pStyle w:val="a5"/>
        <w:jc w:val="center"/>
        <w:rPr>
          <w:b/>
          <w:sz w:val="28"/>
          <w:szCs w:val="28"/>
          <w:lang w:eastAsia="ru-RU"/>
        </w:rPr>
      </w:pPr>
      <w:r w:rsidRPr="00531717">
        <w:rPr>
          <w:b/>
          <w:sz w:val="28"/>
          <w:szCs w:val="28"/>
          <w:lang w:eastAsia="ru-RU"/>
        </w:rPr>
        <w:t>о</w:t>
      </w:r>
      <w:r w:rsidR="004E5ED3">
        <w:rPr>
          <w:b/>
          <w:sz w:val="28"/>
          <w:szCs w:val="28"/>
          <w:lang w:eastAsia="ru-RU"/>
        </w:rPr>
        <w:t>б</w:t>
      </w:r>
      <w:r w:rsidR="004C691E" w:rsidRPr="00531717">
        <w:rPr>
          <w:b/>
          <w:sz w:val="28"/>
          <w:szCs w:val="28"/>
          <w:lang w:eastAsia="ru-RU"/>
        </w:rPr>
        <w:t xml:space="preserve"> окружном</w:t>
      </w:r>
      <w:r w:rsidRPr="00531717">
        <w:rPr>
          <w:b/>
          <w:sz w:val="28"/>
          <w:szCs w:val="28"/>
          <w:lang w:eastAsia="ru-RU"/>
        </w:rPr>
        <w:t xml:space="preserve"> конкурс</w:t>
      </w:r>
      <w:r w:rsidR="00B34C58">
        <w:rPr>
          <w:b/>
          <w:sz w:val="28"/>
          <w:szCs w:val="28"/>
          <w:lang w:eastAsia="ru-RU"/>
        </w:rPr>
        <w:t>е</w:t>
      </w:r>
      <w:r w:rsidRPr="00531717">
        <w:rPr>
          <w:b/>
          <w:sz w:val="28"/>
          <w:szCs w:val="28"/>
          <w:lang w:eastAsia="ru-RU"/>
        </w:rPr>
        <w:t xml:space="preserve"> детского и юношеского творчества</w:t>
      </w:r>
    </w:p>
    <w:p w:rsidR="00E709C8" w:rsidRPr="00531717" w:rsidRDefault="00E709C8" w:rsidP="00BE32EA">
      <w:pPr>
        <w:pStyle w:val="a5"/>
        <w:jc w:val="center"/>
        <w:rPr>
          <w:b/>
          <w:sz w:val="28"/>
          <w:szCs w:val="28"/>
          <w:lang w:eastAsia="ru-RU"/>
        </w:rPr>
      </w:pPr>
      <w:r w:rsidRPr="00531717">
        <w:rPr>
          <w:b/>
          <w:sz w:val="28"/>
          <w:szCs w:val="28"/>
          <w:lang w:eastAsia="ru-RU"/>
        </w:rPr>
        <w:t>«Легенды Торум Маа»</w:t>
      </w:r>
    </w:p>
    <w:p w:rsidR="00E709C8" w:rsidRPr="004F6B2E" w:rsidRDefault="00E709C8" w:rsidP="007C59EA">
      <w:pPr>
        <w:pStyle w:val="1"/>
        <w:numPr>
          <w:ilvl w:val="0"/>
          <w:numId w:val="17"/>
        </w:numPr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Общие положения</w:t>
      </w:r>
    </w:p>
    <w:p w:rsidR="00ED2F22" w:rsidRPr="004F6B2E" w:rsidRDefault="00ED2F22" w:rsidP="005867B1">
      <w:pPr>
        <w:pStyle w:val="a5"/>
        <w:ind w:firstLine="851"/>
        <w:jc w:val="both"/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Окружной конкурс детского</w:t>
      </w:r>
      <w:r w:rsidR="00E77223" w:rsidRPr="004F6B2E">
        <w:rPr>
          <w:rFonts w:asciiTheme="majorHAnsi" w:hAnsiTheme="majorHAnsi"/>
          <w:sz w:val="28"/>
          <w:szCs w:val="28"/>
        </w:rPr>
        <w:t xml:space="preserve"> </w:t>
      </w:r>
      <w:r w:rsidRPr="004F6B2E">
        <w:rPr>
          <w:rFonts w:asciiTheme="majorHAnsi" w:hAnsiTheme="majorHAnsi"/>
          <w:sz w:val="28"/>
          <w:szCs w:val="28"/>
        </w:rPr>
        <w:t>и юношеского творчества</w:t>
      </w:r>
      <w:r w:rsidR="007C59EA" w:rsidRPr="004F6B2E">
        <w:rPr>
          <w:rFonts w:asciiTheme="majorHAnsi" w:hAnsiTheme="majorHAnsi"/>
          <w:sz w:val="28"/>
          <w:szCs w:val="28"/>
        </w:rPr>
        <w:t xml:space="preserve"> </w:t>
      </w:r>
      <w:r w:rsidRPr="004F6B2E">
        <w:rPr>
          <w:rFonts w:asciiTheme="majorHAnsi" w:hAnsiTheme="majorHAnsi"/>
          <w:sz w:val="28"/>
          <w:szCs w:val="28"/>
        </w:rPr>
        <w:t xml:space="preserve">«Легенды Торум Маа» (далее – Конкурс) направлен на повышение интереса детей и молодежи к изучению традиционной культуры обских угров. </w:t>
      </w:r>
    </w:p>
    <w:p w:rsidR="005867B1" w:rsidRPr="004F6B2E" w:rsidRDefault="005867B1" w:rsidP="005867B1">
      <w:pPr>
        <w:pStyle w:val="a5"/>
        <w:ind w:firstLine="851"/>
        <w:jc w:val="both"/>
        <w:rPr>
          <w:rFonts w:asciiTheme="majorHAnsi" w:hAnsiTheme="majorHAnsi" w:cstheme="minorHAnsi"/>
          <w:sz w:val="28"/>
          <w:szCs w:val="28"/>
        </w:rPr>
      </w:pPr>
      <w:proofErr w:type="gramStart"/>
      <w:r w:rsidRPr="004F6B2E">
        <w:rPr>
          <w:rFonts w:asciiTheme="majorHAnsi" w:hAnsiTheme="majorHAnsi"/>
          <w:sz w:val="28"/>
          <w:szCs w:val="28"/>
        </w:rPr>
        <w:t>«Легенды «Торум Маа» -</w:t>
      </w:r>
      <w:r w:rsidR="00E77223" w:rsidRPr="004F6B2E">
        <w:rPr>
          <w:rFonts w:asciiTheme="majorHAnsi" w:hAnsiTheme="majorHAnsi"/>
          <w:sz w:val="28"/>
          <w:szCs w:val="28"/>
        </w:rPr>
        <w:t xml:space="preserve"> </w:t>
      </w:r>
      <w:r w:rsidRPr="004F6B2E">
        <w:rPr>
          <w:rFonts w:asciiTheme="majorHAnsi" w:hAnsiTheme="majorHAnsi"/>
          <w:sz w:val="28"/>
          <w:szCs w:val="28"/>
        </w:rPr>
        <w:t xml:space="preserve">это разнообразнейшие творческие работы изобразительного, декоративно-прикладного, литературного творчества, фотографии, отражающие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художественный образ этнической культуры обских угров, иллюстрации к произведениям устного народного творчества, представляющие подлинные жилища и хозяйственные постройки народов Югры, их внутреннее убранство, портреты обитателей «в интерьере»,  жанровые сценки, отражающие жизнь в «деревянном веке», а также научно-исследовательские работы по культуре коренных народов ханты и манси. </w:t>
      </w:r>
      <w:proofErr w:type="gramEnd"/>
    </w:p>
    <w:p w:rsidR="009D5FEC" w:rsidRPr="004F6B2E" w:rsidRDefault="00ED2F22" w:rsidP="005867B1">
      <w:pPr>
        <w:pStyle w:val="a5"/>
        <w:ind w:firstLine="851"/>
        <w:jc w:val="both"/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 xml:space="preserve">Впервые Конкурс был учрежден в </w:t>
      </w:r>
      <w:r w:rsidR="009A43E2" w:rsidRPr="004F6B2E">
        <w:rPr>
          <w:rFonts w:asciiTheme="majorHAnsi" w:hAnsiTheme="majorHAnsi"/>
          <w:sz w:val="28"/>
          <w:szCs w:val="28"/>
        </w:rPr>
        <w:t xml:space="preserve">2012 году </w:t>
      </w:r>
      <w:r w:rsidRPr="004F6B2E">
        <w:rPr>
          <w:rFonts w:asciiTheme="majorHAnsi" w:hAnsiTheme="majorHAnsi"/>
          <w:sz w:val="28"/>
          <w:szCs w:val="28"/>
        </w:rPr>
        <w:t xml:space="preserve">и был посвящен 25-летию Этнографического музея под открытым небом «Торум Маа». </w:t>
      </w:r>
      <w:r w:rsidR="001D2716" w:rsidRPr="004F6B2E">
        <w:rPr>
          <w:rFonts w:asciiTheme="majorHAnsi" w:hAnsiTheme="majorHAnsi"/>
          <w:sz w:val="28"/>
          <w:szCs w:val="28"/>
        </w:rPr>
        <w:t xml:space="preserve">В жюри конкурса было представлено около 300 работ детей и молодежи города Ханты-Мансийска. Лучшие работы экспонировались с 31 октября по 8 декабря 2012 года  на выставке «Легенды Торум Маа», открытие которой состоялось в рамках музейной Ассамблеи, посвященной 25-летию музея «Торум Маа». Награждение победителей конкурса, закрытие выставки осуществлялось в День Ханты-Мансийского автономного округа – Югры. С </w:t>
      </w:r>
      <w:r w:rsidR="009A43E2" w:rsidRPr="004F6B2E">
        <w:rPr>
          <w:rFonts w:asciiTheme="majorHAnsi" w:hAnsiTheme="majorHAnsi"/>
          <w:sz w:val="28"/>
          <w:szCs w:val="28"/>
        </w:rPr>
        <w:t xml:space="preserve"> перв</w:t>
      </w:r>
      <w:r w:rsidR="001D2716" w:rsidRPr="004F6B2E">
        <w:rPr>
          <w:rFonts w:asciiTheme="majorHAnsi" w:hAnsiTheme="majorHAnsi"/>
          <w:sz w:val="28"/>
          <w:szCs w:val="28"/>
        </w:rPr>
        <w:t>ого</w:t>
      </w:r>
      <w:r w:rsidR="009A43E2" w:rsidRPr="004F6B2E">
        <w:rPr>
          <w:rFonts w:asciiTheme="majorHAnsi" w:hAnsiTheme="majorHAnsi"/>
          <w:sz w:val="28"/>
          <w:szCs w:val="28"/>
        </w:rPr>
        <w:t xml:space="preserve"> городско</w:t>
      </w:r>
      <w:r w:rsidR="001D2716" w:rsidRPr="004F6B2E">
        <w:rPr>
          <w:rFonts w:asciiTheme="majorHAnsi" w:hAnsiTheme="majorHAnsi"/>
          <w:sz w:val="28"/>
          <w:szCs w:val="28"/>
        </w:rPr>
        <w:t>го</w:t>
      </w:r>
      <w:r w:rsidR="009A43E2" w:rsidRPr="004F6B2E">
        <w:rPr>
          <w:rFonts w:asciiTheme="majorHAnsi" w:hAnsiTheme="majorHAnsi"/>
          <w:sz w:val="28"/>
          <w:szCs w:val="28"/>
        </w:rPr>
        <w:t xml:space="preserve"> конкурс</w:t>
      </w:r>
      <w:r w:rsidR="001D2716" w:rsidRPr="004F6B2E">
        <w:rPr>
          <w:rFonts w:asciiTheme="majorHAnsi" w:hAnsiTheme="majorHAnsi"/>
          <w:sz w:val="28"/>
          <w:szCs w:val="28"/>
        </w:rPr>
        <w:t>а</w:t>
      </w:r>
      <w:r w:rsidR="009A43E2" w:rsidRPr="004F6B2E">
        <w:rPr>
          <w:rFonts w:asciiTheme="majorHAnsi" w:hAnsiTheme="majorHAnsi"/>
          <w:sz w:val="28"/>
          <w:szCs w:val="28"/>
        </w:rPr>
        <w:t xml:space="preserve"> детского </w:t>
      </w:r>
      <w:r w:rsidR="001D2716" w:rsidRPr="004F6B2E">
        <w:rPr>
          <w:rFonts w:asciiTheme="majorHAnsi" w:hAnsiTheme="majorHAnsi"/>
          <w:sz w:val="28"/>
          <w:szCs w:val="28"/>
        </w:rPr>
        <w:t xml:space="preserve">и </w:t>
      </w:r>
      <w:r w:rsidR="001D2716" w:rsidRPr="004F6B2E">
        <w:rPr>
          <w:rFonts w:asciiTheme="majorHAnsi" w:hAnsiTheme="majorHAnsi"/>
          <w:sz w:val="28"/>
          <w:szCs w:val="28"/>
        </w:rPr>
        <w:lastRenderedPageBreak/>
        <w:t xml:space="preserve">юношеского творчества </w:t>
      </w:r>
      <w:r w:rsidR="009A43E2" w:rsidRPr="004F6B2E">
        <w:rPr>
          <w:rFonts w:asciiTheme="majorHAnsi" w:hAnsiTheme="majorHAnsi"/>
          <w:sz w:val="28"/>
          <w:szCs w:val="28"/>
        </w:rPr>
        <w:t xml:space="preserve"> началось формирование коллекции </w:t>
      </w:r>
      <w:r w:rsidR="009D5FEC" w:rsidRPr="004F6B2E">
        <w:rPr>
          <w:rFonts w:asciiTheme="majorHAnsi" w:hAnsiTheme="majorHAnsi"/>
          <w:sz w:val="28"/>
          <w:szCs w:val="28"/>
        </w:rPr>
        <w:t xml:space="preserve">лучших </w:t>
      </w:r>
      <w:r w:rsidR="009A43E2" w:rsidRPr="004F6B2E">
        <w:rPr>
          <w:rFonts w:asciiTheme="majorHAnsi" w:hAnsiTheme="majorHAnsi"/>
          <w:sz w:val="28"/>
          <w:szCs w:val="28"/>
        </w:rPr>
        <w:t xml:space="preserve">детских </w:t>
      </w:r>
      <w:r w:rsidR="009D5FEC" w:rsidRPr="004F6B2E">
        <w:rPr>
          <w:rFonts w:asciiTheme="majorHAnsi" w:hAnsiTheme="majorHAnsi"/>
          <w:sz w:val="28"/>
          <w:szCs w:val="28"/>
        </w:rPr>
        <w:t xml:space="preserve">творческих </w:t>
      </w:r>
      <w:r w:rsidR="009A43E2" w:rsidRPr="004F6B2E">
        <w:rPr>
          <w:rFonts w:asciiTheme="majorHAnsi" w:hAnsiTheme="majorHAnsi"/>
          <w:sz w:val="28"/>
          <w:szCs w:val="28"/>
        </w:rPr>
        <w:t>работ</w:t>
      </w:r>
      <w:r w:rsidR="00E77223" w:rsidRPr="004F6B2E">
        <w:rPr>
          <w:rFonts w:asciiTheme="majorHAnsi" w:hAnsiTheme="majorHAnsi"/>
          <w:sz w:val="28"/>
          <w:szCs w:val="28"/>
        </w:rPr>
        <w:t xml:space="preserve">, было принято решение о его ежегодном проведении. </w:t>
      </w:r>
    </w:p>
    <w:p w:rsidR="001D2716" w:rsidRPr="004F6B2E" w:rsidRDefault="001D2716" w:rsidP="005867B1">
      <w:pPr>
        <w:pStyle w:val="a5"/>
        <w:ind w:firstLine="851"/>
        <w:jc w:val="both"/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 xml:space="preserve">В 2013 году Конкурс приобрел статус окружного, для участия в нем </w:t>
      </w:r>
      <w:proofErr w:type="gramStart"/>
      <w:r w:rsidRPr="004F6B2E">
        <w:rPr>
          <w:rFonts w:asciiTheme="majorHAnsi" w:hAnsiTheme="majorHAnsi"/>
          <w:sz w:val="28"/>
          <w:szCs w:val="28"/>
        </w:rPr>
        <w:t>заявились</w:t>
      </w:r>
      <w:proofErr w:type="gramEnd"/>
      <w:r w:rsidRPr="004F6B2E">
        <w:rPr>
          <w:rFonts w:asciiTheme="majorHAnsi" w:hAnsiTheme="majorHAnsi"/>
          <w:sz w:val="28"/>
          <w:szCs w:val="28"/>
        </w:rPr>
        <w:t xml:space="preserve"> учащиеся и студенты из 6 муниципальных образований автономного округа.</w:t>
      </w:r>
    </w:p>
    <w:p w:rsidR="00481874" w:rsidRPr="004F6B2E" w:rsidRDefault="00E709C8" w:rsidP="00481874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Цел</w:t>
      </w:r>
      <w:r w:rsidR="009D5FEC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ь</w:t>
      </w:r>
      <w:r w:rsidR="00481874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 Конкурса</w:t>
      </w:r>
      <w:r w:rsidR="009D5FEC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: 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Воспитание патриотизма, любви к малой Родине посредством детского и юношеского творчества, </w:t>
      </w:r>
      <w:r w:rsidR="00481874" w:rsidRPr="004F6B2E">
        <w:rPr>
          <w:rFonts w:asciiTheme="majorHAnsi" w:hAnsiTheme="majorHAnsi"/>
          <w:spacing w:val="-1"/>
          <w:sz w:val="28"/>
          <w:szCs w:val="28"/>
        </w:rPr>
        <w:t>развитие творческого потенциала детей и молодежи на основе изучения культуры коренных народов  Севера Ханты-Мансийского автономного округа - Югры.</w:t>
      </w:r>
    </w:p>
    <w:p w:rsidR="00E709C8" w:rsidRPr="004F6B2E" w:rsidRDefault="00E3556C" w:rsidP="00481874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З</w:t>
      </w:r>
      <w:r w:rsidR="00E709C8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адачи конкурса:</w:t>
      </w:r>
    </w:p>
    <w:p w:rsidR="00E709C8" w:rsidRPr="004F6B2E" w:rsidRDefault="00E709C8" w:rsidP="0048187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Приобщение детей 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и молодежи  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к музейной среде как уникальному месту межличностной коммуникации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;</w:t>
      </w:r>
    </w:p>
    <w:p w:rsidR="00481874" w:rsidRPr="004F6B2E" w:rsidRDefault="00481874" w:rsidP="0048187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Поиск талантливых детей, их вовлечение в более активный творческий и познавательный процесс;</w:t>
      </w:r>
    </w:p>
    <w:p w:rsidR="00E709C8" w:rsidRPr="004F6B2E" w:rsidRDefault="00E3556C" w:rsidP="0048187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Пополнение</w:t>
      </w:r>
      <w:r w:rsidR="00E709C8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 музейного фонда детских работ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. </w:t>
      </w:r>
    </w:p>
    <w:p w:rsidR="00E709C8" w:rsidRPr="00D663FB" w:rsidRDefault="00D663FB" w:rsidP="00D663FB">
      <w:pPr>
        <w:pStyle w:val="a5"/>
        <w:spacing w:line="360" w:lineRule="auto"/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   </w:t>
      </w:r>
      <w:r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>Учредители</w:t>
      </w:r>
      <w:r w:rsidR="00E709C8"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1D2716"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>К</w:t>
      </w:r>
      <w:r w:rsidR="00E709C8"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>онкурса:</w:t>
      </w:r>
    </w:p>
    <w:p w:rsidR="00D663FB" w:rsidRPr="00D663FB" w:rsidRDefault="00D663FB" w:rsidP="00D663FB">
      <w:pPr>
        <w:pStyle w:val="a5"/>
        <w:rPr>
          <w:rFonts w:asciiTheme="majorHAnsi" w:hAnsiTheme="majorHAnsi" w:cs="Times New Roman"/>
          <w:bCs/>
          <w:color w:val="000000"/>
          <w:sz w:val="28"/>
          <w:szCs w:val="28"/>
          <w:lang w:eastAsia="ru-RU"/>
        </w:rPr>
      </w:pPr>
      <w:r w:rsidRPr="00D663FB">
        <w:rPr>
          <w:rFonts w:asciiTheme="majorHAnsi" w:hAnsiTheme="majorHAnsi" w:cs="Times New Roman"/>
          <w:bCs/>
          <w:color w:val="000000"/>
          <w:sz w:val="28"/>
          <w:szCs w:val="28"/>
          <w:lang w:eastAsia="ru-RU"/>
        </w:rPr>
        <w:t>Департамент культуры Ханты-Мансийского автономного       округа-Югры</w:t>
      </w:r>
    </w:p>
    <w:p w:rsidR="00B34C58" w:rsidRPr="004F6B2E" w:rsidRDefault="00B34C58" w:rsidP="00950F7C">
      <w:pPr>
        <w:spacing w:before="100" w:beforeAutospacing="1" w:after="100" w:afterAutospacing="1" w:line="240" w:lineRule="auto"/>
        <w:ind w:firstLine="709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Бюджетное учреждение Ханты-Мансийского автономного округа-Югры «Этнографический музей под открытым небом «Торум Маа».</w:t>
      </w:r>
    </w:p>
    <w:p w:rsidR="00B34C58" w:rsidRPr="004F6B2E" w:rsidRDefault="00B34C58" w:rsidP="00D663FB">
      <w:pPr>
        <w:pStyle w:val="1"/>
        <w:numPr>
          <w:ilvl w:val="0"/>
          <w:numId w:val="17"/>
        </w:numPr>
        <w:spacing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Номинации конкурса</w:t>
      </w:r>
    </w:p>
    <w:p w:rsidR="00E709C8" w:rsidRPr="004F6B2E" w:rsidRDefault="004F6B2E" w:rsidP="005867B1">
      <w:pPr>
        <w:spacing w:after="0" w:line="240" w:lineRule="auto"/>
        <w:ind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Окружной к</w:t>
      </w:r>
      <w:r w:rsidR="00E709C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онкурс детского и юношеского творчества «Легенды Торум Маа» проводится по номинациям:</w:t>
      </w:r>
    </w:p>
    <w:p w:rsidR="00E3556C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«Искатели»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Научное исследование </w:t>
      </w:r>
    </w:p>
    <w:p w:rsidR="00E3556C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«Золотые перышки»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Литературное творчество проза </w:t>
      </w:r>
    </w:p>
    <w:p w:rsidR="00E3556C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«Легенды о лесном народе»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Изобразительное искусство </w:t>
      </w:r>
    </w:p>
    <w:p w:rsidR="00E3556C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«Остров ремесел»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Декоративно-прикладное творчество </w:t>
      </w:r>
    </w:p>
    <w:p w:rsidR="00BF4B51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«</w:t>
      </w:r>
      <w:proofErr w:type="spellStart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ЭтноФото</w:t>
      </w:r>
      <w:proofErr w:type="spellEnd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Фотография </w:t>
      </w:r>
    </w:p>
    <w:p w:rsidR="002C4EDB" w:rsidRPr="004F6B2E" w:rsidRDefault="00B34C58" w:rsidP="00D663FB">
      <w:pPr>
        <w:pStyle w:val="1"/>
        <w:numPr>
          <w:ilvl w:val="0"/>
          <w:numId w:val="17"/>
        </w:numPr>
        <w:spacing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С</w:t>
      </w:r>
      <w:r w:rsidR="002C4EDB" w:rsidRPr="004F6B2E">
        <w:rPr>
          <w:rFonts w:eastAsia="Times New Roman"/>
          <w:lang w:eastAsia="ru-RU"/>
        </w:rPr>
        <w:t xml:space="preserve">роки </w:t>
      </w:r>
      <w:r w:rsidRPr="004F6B2E">
        <w:rPr>
          <w:rFonts w:eastAsia="Times New Roman"/>
          <w:lang w:eastAsia="ru-RU"/>
        </w:rPr>
        <w:t xml:space="preserve">и этапы  </w:t>
      </w:r>
      <w:r w:rsidR="002C4EDB" w:rsidRPr="004F6B2E">
        <w:rPr>
          <w:rFonts w:eastAsia="Times New Roman"/>
          <w:lang w:eastAsia="ru-RU"/>
        </w:rPr>
        <w:t xml:space="preserve">проведения </w:t>
      </w:r>
      <w:r w:rsidRPr="004F6B2E">
        <w:rPr>
          <w:rFonts w:eastAsia="Times New Roman"/>
          <w:lang w:eastAsia="ru-RU"/>
        </w:rPr>
        <w:t>конкурса</w:t>
      </w:r>
      <w:r w:rsidR="002C4EDB" w:rsidRPr="004F6B2E">
        <w:rPr>
          <w:rFonts w:eastAsia="Times New Roman"/>
          <w:lang w:eastAsia="ru-RU"/>
        </w:rPr>
        <w:t>:</w:t>
      </w:r>
    </w:p>
    <w:p w:rsidR="005867B1" w:rsidRPr="004F6B2E" w:rsidRDefault="00E77223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Сроки проведения 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ежегодного к</w:t>
      </w:r>
      <w:r w:rsidR="002C4EDB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онкурс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а: </w:t>
      </w:r>
      <w:r w:rsidR="002C4EDB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1 июня </w:t>
      </w:r>
      <w:r w:rsidR="00CD4A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–</w:t>
      </w:r>
      <w:r w:rsidR="003865FA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1</w:t>
      </w:r>
      <w:r w:rsidR="00CD4A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0 декабря. </w:t>
      </w:r>
    </w:p>
    <w:p w:rsidR="002C4EDB" w:rsidRPr="004F6B2E" w:rsidRDefault="005867B1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Церемония открытия 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К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онкурса проводится на традиционном празднике </w:t>
      </w:r>
      <w:proofErr w:type="spellStart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кондинских</w:t>
      </w:r>
      <w:proofErr w:type="spellEnd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манси «Праздник Трясогузки» 1 июня. </w:t>
      </w:r>
    </w:p>
    <w:p w:rsidR="002C4EDB" w:rsidRPr="004F6B2E" w:rsidRDefault="002C4EDB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Конкурс проводится в три этапа: </w:t>
      </w:r>
    </w:p>
    <w:p w:rsidR="00950F7C" w:rsidRPr="004F6B2E" w:rsidRDefault="002C4EDB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I</w:t>
      </w:r>
      <w:r w:rsidR="005867B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этап: 1 июня –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18 октября. Прием конкурсных работ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Завершение приема конкурсных работ осуществляется до 18 октября включительно. </w:t>
      </w:r>
    </w:p>
    <w:p w:rsidR="002C4EDB" w:rsidRPr="004F6B2E" w:rsidRDefault="00E77223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lastRenderedPageBreak/>
        <w:t>II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этап: 19 – 30 октября. Работа жюри. Подведение итогов Конкурса.</w:t>
      </w:r>
    </w:p>
    <w:p w:rsidR="00E77223" w:rsidRPr="004F6B2E" w:rsidRDefault="002C4EDB" w:rsidP="00D663FB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II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I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этап: 30 октября – 10 декабря. Формирование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экспозиции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Открытие выставки работ – победителей конкурса. 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Награждение участников Конкурса – в рамках Мероприятий, посвященных  Дню Ханты-Мансийского автономного округа – Югры. </w:t>
      </w:r>
    </w:p>
    <w:p w:rsidR="009B3458" w:rsidRPr="004F6B2E" w:rsidRDefault="009B3458" w:rsidP="00D663FB">
      <w:pPr>
        <w:pStyle w:val="1"/>
        <w:numPr>
          <w:ilvl w:val="0"/>
          <w:numId w:val="17"/>
        </w:numPr>
        <w:spacing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Участники конкурса.</w:t>
      </w:r>
    </w:p>
    <w:p w:rsidR="004E5ED3" w:rsidRPr="004F6B2E" w:rsidRDefault="009B3458" w:rsidP="009B3458">
      <w:pPr>
        <w:widowControl w:val="0"/>
        <w:tabs>
          <w:tab w:val="left" w:pos="-3780"/>
          <w:tab w:val="left" w:pos="-342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К участию в конкурсе при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нимаются</w:t>
      </w:r>
      <w:r w:rsidR="004E5ED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:</w:t>
      </w:r>
    </w:p>
    <w:p w:rsidR="004E5ED3" w:rsidRPr="004F6B2E" w:rsidRDefault="004E5ED3" w:rsidP="009B3458">
      <w:pPr>
        <w:widowControl w:val="0"/>
        <w:tabs>
          <w:tab w:val="left" w:pos="-3780"/>
          <w:tab w:val="left" w:pos="-342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ab/>
        <w:t xml:space="preserve">- индивидуальные работы детей и молодежи в том числе: 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работы учащих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ся учреждений общего и дополнительного образования детей</w:t>
      </w:r>
      <w:r w:rsidR="005D2112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(в </w:t>
      </w:r>
      <w:proofErr w:type="spellStart"/>
      <w:r w:rsidR="005D2112">
        <w:rPr>
          <w:rFonts w:asciiTheme="majorHAnsi" w:eastAsia="Times New Roman" w:hAnsiTheme="majorHAnsi" w:cstheme="minorHAnsi"/>
          <w:sz w:val="28"/>
          <w:szCs w:val="28"/>
          <w:lang w:eastAsia="ru-RU"/>
        </w:rPr>
        <w:t>т.ч</w:t>
      </w:r>
      <w:proofErr w:type="spellEnd"/>
      <w:r w:rsidR="005D2112">
        <w:rPr>
          <w:rFonts w:asciiTheme="majorHAnsi" w:eastAsia="Times New Roman" w:hAnsiTheme="majorHAnsi" w:cstheme="minorHAnsi"/>
          <w:sz w:val="28"/>
          <w:szCs w:val="28"/>
          <w:lang w:eastAsia="ru-RU"/>
        </w:rPr>
        <w:t>. художественных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студий, кружков и пр.)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студент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ов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училищ, колледжей и ВУЗов </w:t>
      </w:r>
    </w:p>
    <w:p w:rsidR="009B3458" w:rsidRPr="004F6B2E" w:rsidRDefault="00950F7C" w:rsidP="009B3458">
      <w:pPr>
        <w:widowControl w:val="0"/>
        <w:tabs>
          <w:tab w:val="left" w:pos="-3780"/>
          <w:tab w:val="left" w:pos="-342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ab/>
        <w:t xml:space="preserve">- работы (индивидуальные и коллективные) членов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музейны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и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подростковы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клуб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ов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центр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ов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детски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и молодежны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общественны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организаци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й. </w:t>
      </w:r>
    </w:p>
    <w:p w:rsidR="009B3458" w:rsidRDefault="00950F7C" w:rsidP="00950F7C">
      <w:pPr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Возраст участников конкурса -  от </w:t>
      </w:r>
      <w:r w:rsidR="00433DD2">
        <w:rPr>
          <w:rFonts w:asciiTheme="majorHAnsi" w:eastAsia="Times New Roman" w:hAnsiTheme="majorHAnsi" w:cstheme="minorHAnsi"/>
          <w:sz w:val="28"/>
          <w:szCs w:val="28"/>
          <w:lang w:eastAsia="ru-RU"/>
        </w:rPr>
        <w:t>6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до 25 лет включительно.</w:t>
      </w:r>
    </w:p>
    <w:p w:rsidR="004F6B2E" w:rsidRPr="004F6B2E" w:rsidRDefault="004F6B2E" w:rsidP="00950F7C">
      <w:pPr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Заявки для участия в конкурсе принимаются до 18 октября 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по форме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в соответствии с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Приложени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ем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1.</w:t>
      </w:r>
    </w:p>
    <w:p w:rsidR="00D663FB" w:rsidRPr="00D663FB" w:rsidRDefault="00B34C58" w:rsidP="00D663FB">
      <w:pPr>
        <w:pStyle w:val="1"/>
        <w:numPr>
          <w:ilvl w:val="0"/>
          <w:numId w:val="17"/>
        </w:numPr>
        <w:spacing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 xml:space="preserve">Требования к конкурсным работам </w:t>
      </w:r>
    </w:p>
    <w:p w:rsidR="00E3556C" w:rsidRPr="004F6B2E" w:rsidRDefault="00950F7C" w:rsidP="00C802C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 Номинация «Искатели» - н</w:t>
      </w:r>
      <w:r w:rsidR="00BF4B51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аучное исследование </w:t>
      </w:r>
    </w:p>
    <w:p w:rsidR="00B34C58" w:rsidRPr="004F6B2E" w:rsidRDefault="00B34C58" w:rsidP="00950F7C">
      <w:pPr>
        <w:pStyle w:val="a5"/>
        <w:ind w:firstLine="360"/>
        <w:jc w:val="both"/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950F7C" w:rsidRPr="004F6B2E">
        <w:rPr>
          <w:rFonts w:asciiTheme="majorHAnsi" w:eastAsia="Times New Roman" w:hAnsiTheme="majorHAnsi"/>
          <w:sz w:val="28"/>
          <w:szCs w:val="28"/>
          <w:lang w:eastAsia="ru-RU"/>
        </w:rPr>
        <w:t>Р</w:t>
      </w: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аботы</w:t>
      </w:r>
      <w:r w:rsidR="00950F7C" w:rsidRPr="004F6B2E">
        <w:rPr>
          <w:rFonts w:asciiTheme="majorHAnsi" w:eastAsia="Times New Roman" w:hAnsiTheme="majorHAnsi"/>
          <w:sz w:val="28"/>
          <w:szCs w:val="28"/>
          <w:lang w:eastAsia="ru-RU"/>
        </w:rPr>
        <w:t xml:space="preserve"> должны </w:t>
      </w:r>
      <w:r w:rsidRPr="004F6B2E">
        <w:rPr>
          <w:rFonts w:asciiTheme="majorHAnsi" w:hAnsiTheme="majorHAnsi"/>
          <w:sz w:val="28"/>
          <w:szCs w:val="28"/>
        </w:rPr>
        <w:t>соответств</w:t>
      </w:r>
      <w:r w:rsidR="00950F7C" w:rsidRPr="004F6B2E">
        <w:rPr>
          <w:rFonts w:asciiTheme="majorHAnsi" w:hAnsiTheme="majorHAnsi"/>
          <w:sz w:val="28"/>
          <w:szCs w:val="28"/>
        </w:rPr>
        <w:t xml:space="preserve">овать </w:t>
      </w: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 xml:space="preserve"> тематике конкурса</w:t>
      </w:r>
      <w:r w:rsidRPr="004F6B2E">
        <w:rPr>
          <w:rFonts w:asciiTheme="majorHAnsi" w:hAnsiTheme="majorHAnsi"/>
          <w:sz w:val="28"/>
          <w:szCs w:val="28"/>
        </w:rPr>
        <w:t>.</w:t>
      </w:r>
      <w:r w:rsidR="00950F7C" w:rsidRPr="004F6B2E">
        <w:rPr>
          <w:rFonts w:asciiTheme="majorHAnsi" w:hAnsiTheme="majorHAnsi"/>
          <w:sz w:val="28"/>
          <w:szCs w:val="28"/>
        </w:rPr>
        <w:t xml:space="preserve"> При подведении итогов в номинации у</w:t>
      </w:r>
      <w:r w:rsidRPr="004F6B2E">
        <w:rPr>
          <w:rFonts w:asciiTheme="majorHAnsi" w:hAnsiTheme="majorHAnsi"/>
          <w:sz w:val="28"/>
          <w:szCs w:val="28"/>
        </w:rPr>
        <w:t xml:space="preserve">читывается полнота раскрытия темы, доступность материала.  </w:t>
      </w:r>
      <w:r w:rsidR="003C7342" w:rsidRPr="004F6B2E">
        <w:rPr>
          <w:rFonts w:asciiTheme="majorHAnsi" w:hAnsiTheme="majorHAnsi"/>
          <w:sz w:val="28"/>
          <w:szCs w:val="28"/>
        </w:rPr>
        <w:t>Т</w:t>
      </w:r>
      <w:r w:rsidRPr="004F6B2E">
        <w:rPr>
          <w:rFonts w:asciiTheme="majorHAnsi" w:hAnsiTheme="majorHAnsi"/>
          <w:sz w:val="28"/>
          <w:szCs w:val="28"/>
        </w:rPr>
        <w:t>ребования к содержанию научной работы: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Формулировка проблемы</w:t>
      </w:r>
      <w:r w:rsidR="003C7342" w:rsidRPr="004F6B2E">
        <w:rPr>
          <w:rFonts w:asciiTheme="majorHAnsi" w:eastAsia="Times New Roman" w:hAnsiTheme="majorHAnsi"/>
          <w:sz w:val="28"/>
          <w:szCs w:val="28"/>
          <w:lang w:eastAsia="ru-RU"/>
        </w:rPr>
        <w:t xml:space="preserve"> исследования. 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Выдвижение гипотезы</w:t>
      </w:r>
      <w:r w:rsidR="003C7342" w:rsidRPr="004F6B2E">
        <w:rPr>
          <w:rFonts w:asciiTheme="majorHAnsi" w:eastAsia="Times New Roman" w:hAnsiTheme="maj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Разработка проблемного поля</w:t>
      </w:r>
      <w:r w:rsidR="003C7342" w:rsidRPr="004F6B2E">
        <w:rPr>
          <w:rFonts w:asciiTheme="majorHAnsi" w:eastAsia="Times New Roman" w:hAnsiTheme="maj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Методология</w:t>
      </w:r>
      <w:r w:rsidR="003C7342" w:rsidRPr="004F6B2E">
        <w:rPr>
          <w:rFonts w:asciiTheme="majorHAnsi" w:eastAsia="Times New Roman" w:hAnsiTheme="maj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Глоссарий</w:t>
      </w:r>
      <w:r w:rsidR="003C7342" w:rsidRPr="004F6B2E">
        <w:rPr>
          <w:rFonts w:asciiTheme="majorHAnsi" w:eastAsia="Times New Roman" w:hAnsiTheme="maj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Описание исследования</w:t>
      </w:r>
      <w:r w:rsidR="003C7342" w:rsidRPr="004F6B2E">
        <w:rPr>
          <w:rFonts w:asciiTheme="majorHAnsi" w:eastAsia="Times New Roman" w:hAnsiTheme="maj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Выводы</w:t>
      </w:r>
      <w:r w:rsidR="003C7342" w:rsidRPr="004F6B2E">
        <w:rPr>
          <w:rFonts w:asciiTheme="majorHAnsi" w:eastAsia="Times New Roman" w:hAnsiTheme="maj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1"/>
        </w:numPr>
        <w:rPr>
          <w:rFonts w:asciiTheme="majorHAnsi" w:eastAsia="Times New Roman" w:hAnsiTheme="maj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/>
          <w:sz w:val="28"/>
          <w:szCs w:val="28"/>
          <w:lang w:eastAsia="ru-RU"/>
        </w:rPr>
        <w:t>Библиография.</w:t>
      </w:r>
    </w:p>
    <w:p w:rsidR="00B34C58" w:rsidRPr="004F6B2E" w:rsidRDefault="00B34C58" w:rsidP="00EE3E04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Конкурсные работы должны быть выполнены в форме презентации и сопровождены текстовыми комментариями к каждому слайду.</w:t>
      </w:r>
    </w:p>
    <w:p w:rsidR="00B34C58" w:rsidRPr="004F6B2E" w:rsidRDefault="00B34C58" w:rsidP="00EE3E04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На титульном слайде презентации должны быть указаны:</w:t>
      </w:r>
    </w:p>
    <w:p w:rsidR="00B34C58" w:rsidRPr="004F6B2E" w:rsidRDefault="00B34C58" w:rsidP="00EE3E04">
      <w:pPr>
        <w:pStyle w:val="a5"/>
        <w:numPr>
          <w:ilvl w:val="0"/>
          <w:numId w:val="12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Тема исследования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2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Категория исследования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2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Ф.И. автор</w:t>
      </w:r>
      <w:proofErr w:type="gramStart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а(</w:t>
      </w:r>
      <w:proofErr w:type="spellStart"/>
      <w:proofErr w:type="gramEnd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ов</w:t>
      </w:r>
      <w:proofErr w:type="spellEnd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), возраст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2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ФИО педагога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</w:t>
      </w:r>
    </w:p>
    <w:p w:rsidR="00B34C58" w:rsidRPr="004F6B2E" w:rsidRDefault="00B34C58" w:rsidP="00EE3E04">
      <w:pPr>
        <w:pStyle w:val="a5"/>
        <w:numPr>
          <w:ilvl w:val="0"/>
          <w:numId w:val="12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>Полное наименование учреждения с указанием населенного пункта.</w:t>
      </w:r>
    </w:p>
    <w:p w:rsidR="00B34C58" w:rsidRPr="004F6B2E" w:rsidRDefault="00B34C58" w:rsidP="00EE3E04">
      <w:pPr>
        <w:pStyle w:val="a5"/>
        <w:numPr>
          <w:ilvl w:val="0"/>
          <w:numId w:val="12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Период выполнения исследовательской работы.</w:t>
      </w:r>
    </w:p>
    <w:p w:rsidR="00B34C58" w:rsidRPr="004F6B2E" w:rsidRDefault="00B34C58" w:rsidP="00EE3E04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 xml:space="preserve">Те же сведения должны содержаться и в </w:t>
      </w:r>
      <w:r w:rsidRPr="004F6B2E">
        <w:rPr>
          <w:rFonts w:asciiTheme="majorHAnsi" w:hAnsiTheme="majorHAnsi"/>
          <w:bCs/>
          <w:sz w:val="28"/>
          <w:szCs w:val="28"/>
          <w:lang w:eastAsia="ru-RU"/>
        </w:rPr>
        <w:t>текстовом комментарии</w:t>
      </w:r>
      <w:r w:rsidRPr="004F6B2E">
        <w:rPr>
          <w:rFonts w:asciiTheme="majorHAnsi" w:hAnsiTheme="majorHAnsi"/>
          <w:sz w:val="28"/>
          <w:szCs w:val="28"/>
          <w:lang w:eastAsia="ru-RU"/>
        </w:rPr>
        <w:t xml:space="preserve"> к презентации.</w:t>
      </w:r>
    </w:p>
    <w:p w:rsidR="00B34C58" w:rsidRPr="004F6B2E" w:rsidRDefault="00B34C58" w:rsidP="00EE3E04">
      <w:pPr>
        <w:pStyle w:val="a5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B34C58" w:rsidRPr="004F6B2E" w:rsidRDefault="00B34C58" w:rsidP="00EE3E04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Текстовый комментарий к презентации должен быть выполнен: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Формат</w:t>
      </w:r>
      <w:proofErr w:type="gramStart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А</w:t>
      </w:r>
      <w:proofErr w:type="gramEnd"/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4, книжный, поля узкие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Нумерация страниц вверху страницы, посередине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Красная строка отсутствует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Добавлять интервал между абзацами одного стиля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Шрифт – </w:t>
      </w:r>
      <w:proofErr w:type="spellStart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Verdana</w:t>
      </w:r>
      <w:proofErr w:type="spellEnd"/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Общий заголовок – 18 размер шрифта, жирный шрифт, выравнивание посередине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Раздел – 16 размер шрифта, жирный шрифт выравнивание посередине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Заголовок (подраздел) – 14  размер шрифта, жирный шрифт выравнивание посередине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Текст работы - 12 размер шрифта, выравнивание по ширине. 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Термины выделяются курсивом.</w:t>
      </w:r>
    </w:p>
    <w:p w:rsidR="00B34C58" w:rsidRPr="004F6B2E" w:rsidRDefault="00B34C58" w:rsidP="00EE3E04">
      <w:pPr>
        <w:pStyle w:val="a5"/>
        <w:numPr>
          <w:ilvl w:val="0"/>
          <w:numId w:val="13"/>
        </w:num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То, на что необходимо обратить особое внимание выделяется жирным шрифтом. </w:t>
      </w:r>
    </w:p>
    <w:p w:rsidR="00B34C58" w:rsidRPr="004F6B2E" w:rsidRDefault="00B34C58" w:rsidP="00B34C58">
      <w:pPr>
        <w:pStyle w:val="a5"/>
        <w:ind w:left="720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E709C8" w:rsidRPr="004F6B2E" w:rsidRDefault="003C7342" w:rsidP="00C802C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hAnsiTheme="majorHAnsi" w:cstheme="minorHAnsi"/>
          <w:b/>
          <w:sz w:val="28"/>
          <w:szCs w:val="28"/>
          <w:lang w:eastAsia="ru-RU"/>
        </w:rPr>
        <w:t>Номинация «Легенды о лесном народе» - к</w:t>
      </w:r>
      <w:r w:rsidR="00E709C8" w:rsidRPr="004F6B2E">
        <w:rPr>
          <w:rFonts w:asciiTheme="majorHAnsi" w:hAnsiTheme="majorHAnsi" w:cstheme="minorHAnsi"/>
          <w:b/>
          <w:sz w:val="28"/>
          <w:szCs w:val="28"/>
          <w:lang w:eastAsia="ru-RU"/>
        </w:rPr>
        <w:t>онкурс изобразительного творчества.</w:t>
      </w:r>
    </w:p>
    <w:p w:rsidR="00B34C58" w:rsidRPr="004F6B2E" w:rsidRDefault="00B34C58" w:rsidP="003C7342">
      <w:pPr>
        <w:pStyle w:val="a5"/>
        <w:ind w:firstLine="708"/>
        <w:jc w:val="both"/>
        <w:rPr>
          <w:rFonts w:asciiTheme="majorHAnsi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</w:t>
      </w:r>
      <w:proofErr w:type="gramStart"/>
      <w:r w:rsidRPr="004F6B2E">
        <w:rPr>
          <w:rFonts w:asciiTheme="majorHAnsi" w:hAnsiTheme="majorHAnsi" w:cstheme="minorHAnsi"/>
          <w:sz w:val="28"/>
          <w:szCs w:val="28"/>
          <w:lang w:eastAsia="ru-RU"/>
        </w:rPr>
        <w:t>На конкурс принимаются живописные и графические работы, созданные по личным впечатлениям</w:t>
      </w:r>
      <w:r w:rsidR="003C7342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и 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соответствующие тематике конкурса. </w:t>
      </w:r>
      <w:proofErr w:type="gramEnd"/>
    </w:p>
    <w:p w:rsidR="00B34C58" w:rsidRPr="004F6B2E" w:rsidRDefault="00B34C58" w:rsidP="003C7342">
      <w:pPr>
        <w:pStyle w:val="a5"/>
        <w:ind w:firstLine="708"/>
        <w:jc w:val="both"/>
        <w:rPr>
          <w:rFonts w:asciiTheme="majorHAnsi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Работы (не более формата</w:t>
      </w:r>
      <w:proofErr w:type="gramStart"/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А</w:t>
      </w:r>
      <w:proofErr w:type="gramEnd"/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2) могут быть выполнены в любой технике (гуашь, акварель, пастель, темпера, карандаш, тушь, фломастер, масло, смешанные техники и пр.). Работа должна быть сопровождена информацией с обратной стороны листа (Ф.И. автора, возраст, название работы, название учреждения, преподаватель, населенный пункт, техника исполнения)</w:t>
      </w:r>
      <w:r w:rsidR="003C7342" w:rsidRPr="004F6B2E">
        <w:rPr>
          <w:rFonts w:asciiTheme="majorHAnsi" w:hAnsiTheme="majorHAnsi" w:cstheme="minorHAnsi"/>
          <w:sz w:val="28"/>
          <w:szCs w:val="28"/>
          <w:lang w:eastAsia="ru-RU"/>
        </w:rPr>
        <w:t>. Ж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>елателен авторский комментарий к изображенному сюжету.</w:t>
      </w:r>
    </w:p>
    <w:p w:rsidR="00B34C58" w:rsidRPr="004F6B2E" w:rsidRDefault="00B34C58" w:rsidP="00091FE6">
      <w:pPr>
        <w:pStyle w:val="a5"/>
        <w:ind w:firstLine="708"/>
        <w:rPr>
          <w:rFonts w:asciiTheme="majorHAnsi" w:hAnsiTheme="majorHAnsi" w:cstheme="minorHAnsi"/>
          <w:sz w:val="28"/>
          <w:szCs w:val="28"/>
          <w:lang w:eastAsia="ru-RU"/>
        </w:rPr>
      </w:pPr>
    </w:p>
    <w:p w:rsidR="00E709C8" w:rsidRPr="004F6B2E" w:rsidRDefault="00C802CB" w:rsidP="00C802CB">
      <w:pPr>
        <w:spacing w:after="0" w:line="240" w:lineRule="auto"/>
        <w:ind w:left="108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6.3.</w:t>
      </w:r>
      <w:r w:rsidR="003C7342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 Номинация «Остров ремёсел» - к</w:t>
      </w:r>
      <w:r w:rsidR="00E709C8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онкурс декоративно-прикладного творчества.</w:t>
      </w:r>
    </w:p>
    <w:p w:rsidR="00B34C58" w:rsidRPr="004F6B2E" w:rsidRDefault="00B34C58" w:rsidP="00D663FB">
      <w:pPr>
        <w:spacing w:after="0" w:line="240" w:lineRule="auto"/>
        <w:ind w:firstLine="708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 конкурс принимаются работы (поделки и т.п.), выполненные детьми, а также совместно 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с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взрослыми (родителями, педагогами) из любого материала. Работы должны быть снабжены информацией (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>Ф.И. автора (</w:t>
      </w:r>
      <w:proofErr w:type="spellStart"/>
      <w:r w:rsidRPr="004F6B2E">
        <w:rPr>
          <w:rFonts w:asciiTheme="majorHAnsi" w:hAnsiTheme="majorHAnsi" w:cstheme="minorHAnsi"/>
          <w:sz w:val="28"/>
          <w:szCs w:val="28"/>
          <w:lang w:eastAsia="ru-RU"/>
        </w:rPr>
        <w:t>ов</w:t>
      </w:r>
      <w:proofErr w:type="spellEnd"/>
      <w:r w:rsidRPr="004F6B2E">
        <w:rPr>
          <w:rFonts w:asciiTheme="majorHAnsi" w:hAnsiTheme="majorHAnsi" w:cstheme="minorHAnsi"/>
          <w:sz w:val="28"/>
          <w:szCs w:val="28"/>
          <w:lang w:eastAsia="ru-RU"/>
        </w:rPr>
        <w:t>), возраст, название работы, название учреждения, населенный пункт, техника и самостоятельность исполнения).</w:t>
      </w:r>
    </w:p>
    <w:p w:rsidR="00E709C8" w:rsidRPr="004F6B2E" w:rsidRDefault="00C802CB" w:rsidP="00C802CB">
      <w:pPr>
        <w:spacing w:after="0" w:line="240" w:lineRule="auto"/>
        <w:ind w:left="108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lastRenderedPageBreak/>
        <w:t>6.4.</w:t>
      </w:r>
      <w:r w:rsidR="003C7342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 Номинация «Золотые пёрышки» - к</w:t>
      </w:r>
      <w:r w:rsidR="00E709C8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онкурс литературного творчества</w:t>
      </w:r>
      <w:r w:rsidR="003C7342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.</w:t>
      </w:r>
      <w:r w:rsidR="00E709C8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 </w:t>
      </w:r>
    </w:p>
    <w:p w:rsidR="00E709C8" w:rsidRPr="004F6B2E" w:rsidRDefault="00E709C8" w:rsidP="00E709C8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ab/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 конкурс принимаются произведения детей </w:t>
      </w:r>
      <w:proofErr w:type="gramStart"/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( </w:t>
      </w:r>
      <w:proofErr w:type="gramEnd"/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стихи,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проза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эссе и др.)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как в на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«бумажном»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так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и электронном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носителях, возможно отправление по электронной почте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Проза — любое количество произведений общим объемом до 10 страниц формата А</w:t>
      </w:r>
      <w:proofErr w:type="gramStart"/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4</w:t>
      </w:r>
      <w:proofErr w:type="gramEnd"/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, напечатанные шрифтом </w:t>
      </w:r>
      <w:proofErr w:type="spellStart"/>
      <w:r w:rsidR="004C691E"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werdana</w:t>
      </w:r>
      <w:proofErr w:type="spellEnd"/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размером 12, через 1,5 интервала, без рисунков, но не менее 2000 знаков (каждое произведение в отдельном файле</w:t>
      </w:r>
      <w:r w:rsidR="00E51ACF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с содержанием информации: </w:t>
      </w:r>
      <w:proofErr w:type="gramStart"/>
      <w:r w:rsidR="00E51ACF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Ф.И. автора, возраст, населенный пункт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).</w:t>
      </w:r>
      <w:proofErr w:type="gramEnd"/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Работы в электронном формате направлять по адресу: </w:t>
      </w:r>
      <w:hyperlink r:id="rId6" w:history="1">
        <w:r w:rsidR="003C7342"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torum</w:t>
        </w:r>
        <w:r w:rsidR="003C7342"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_</w:t>
        </w:r>
        <w:r w:rsidR="003C7342"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maa</w:t>
        </w:r>
        <w:r w:rsidR="003C7342"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@</w:t>
        </w:r>
        <w:r w:rsidR="003C7342"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mail</w:t>
        </w:r>
        <w:r w:rsidR="003C7342"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.</w:t>
        </w:r>
        <w:proofErr w:type="spellStart"/>
        <w:r w:rsidR="003C7342"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ru</w:t>
        </w:r>
        <w:proofErr w:type="spellEnd"/>
      </w:hyperlink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с пометкой «На конкурс».</w:t>
      </w:r>
    </w:p>
    <w:p w:rsidR="00E709C8" w:rsidRPr="004F6B2E" w:rsidRDefault="00E709C8" w:rsidP="00E709C8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E709C8" w:rsidRPr="004F6B2E" w:rsidRDefault="00E709C8" w:rsidP="00C802CB">
      <w:pPr>
        <w:pStyle w:val="a3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 </w:t>
      </w:r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Номинация «</w:t>
      </w:r>
      <w:proofErr w:type="spellStart"/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ЭтноФото</w:t>
      </w:r>
      <w:proofErr w:type="spellEnd"/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» - ф</w:t>
      </w:r>
      <w:r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отоконкурс</w:t>
      </w:r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.</w:t>
      </w:r>
      <w:r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 </w:t>
      </w:r>
    </w:p>
    <w:p w:rsidR="008E2C40" w:rsidRPr="00D663FB" w:rsidRDefault="00E709C8" w:rsidP="00D663FB">
      <w:pPr>
        <w:spacing w:after="0" w:line="240" w:lineRule="auto"/>
        <w:ind w:firstLine="708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 конкурс принимаются фотоработы (художественные, документальные, репортажные и пр.), отражающие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тематику конкурса</w:t>
      </w:r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 От каждого автора может быть представлено от 1 до 10 цветных или черно-белых фотографий на бумажных носителях формата А</w:t>
      </w:r>
      <w:proofErr w:type="gramStart"/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4</w:t>
      </w:r>
      <w:proofErr w:type="gramEnd"/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Каждая работа должна быть снабжена информацией </w:t>
      </w:r>
      <w:r w:rsidR="008E2C40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с обратной стороны работы </w:t>
      </w:r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(</w:t>
      </w:r>
      <w:r w:rsidR="004C691E" w:rsidRPr="004F6B2E">
        <w:rPr>
          <w:rFonts w:asciiTheme="majorHAnsi" w:hAnsiTheme="majorHAnsi" w:cstheme="minorHAnsi"/>
          <w:sz w:val="28"/>
          <w:szCs w:val="28"/>
          <w:lang w:eastAsia="ru-RU"/>
        </w:rPr>
        <w:t>Ф.И. автора,</w:t>
      </w:r>
      <w:r w:rsidR="00E51ACF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возраст,</w:t>
      </w:r>
      <w:r w:rsidR="004C691E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название работы, название учреждения, населенный пункт)</w:t>
      </w:r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авторский комментарий к изображенному сюжету.</w:t>
      </w:r>
    </w:p>
    <w:p w:rsidR="00E51ACF" w:rsidRPr="004F6B2E" w:rsidRDefault="00E51ACF" w:rsidP="00C802CB">
      <w:pPr>
        <w:pStyle w:val="1"/>
        <w:numPr>
          <w:ilvl w:val="0"/>
          <w:numId w:val="21"/>
        </w:numPr>
        <w:rPr>
          <w:lang w:eastAsia="ru-RU"/>
        </w:rPr>
      </w:pPr>
      <w:r w:rsidRPr="004F6B2E">
        <w:rPr>
          <w:lang w:eastAsia="ru-RU"/>
        </w:rPr>
        <w:t>Критерии оценки конкурсных работ.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 xml:space="preserve">Соответствие работы тематике </w:t>
      </w:r>
      <w:r w:rsidR="003C7342" w:rsidRPr="004F6B2E">
        <w:rPr>
          <w:rFonts w:asciiTheme="majorHAnsi" w:hAnsiTheme="majorHAnsi"/>
          <w:sz w:val="28"/>
          <w:szCs w:val="28"/>
          <w:lang w:eastAsia="ru-RU"/>
        </w:rPr>
        <w:t>конкурса</w:t>
      </w:r>
      <w:r w:rsidR="008E2C40" w:rsidRPr="004F6B2E">
        <w:rPr>
          <w:rFonts w:asciiTheme="majorHAnsi" w:hAnsiTheme="majorHAnsi"/>
          <w:sz w:val="28"/>
          <w:szCs w:val="28"/>
          <w:lang w:eastAsia="ru-RU"/>
        </w:rPr>
        <w:t>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Соответствие оформления требованиям Положения</w:t>
      </w:r>
      <w:r w:rsidR="008E2C40" w:rsidRPr="004F6B2E">
        <w:rPr>
          <w:rFonts w:asciiTheme="majorHAnsi" w:hAnsiTheme="majorHAnsi"/>
          <w:sz w:val="28"/>
          <w:szCs w:val="28"/>
          <w:lang w:eastAsia="ru-RU"/>
        </w:rPr>
        <w:t>;</w:t>
      </w:r>
    </w:p>
    <w:p w:rsidR="00E51ACF" w:rsidRPr="004F6B2E" w:rsidRDefault="008E2C40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Самостоятельность;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Выразительность;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Композиционное решение;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Эстетичность;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Индивидуальность;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Литературная грамотность текстов;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Образность;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Оригинальность;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Новизна;</w:t>
      </w:r>
    </w:p>
    <w:p w:rsidR="008E2C40" w:rsidRPr="00D663FB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</w:rPr>
        <w:t>Аккуратность.</w:t>
      </w:r>
    </w:p>
    <w:p w:rsidR="00245E1A" w:rsidRPr="004F6B2E" w:rsidRDefault="00245E1A" w:rsidP="00C802CB">
      <w:pPr>
        <w:pStyle w:val="1"/>
        <w:numPr>
          <w:ilvl w:val="0"/>
          <w:numId w:val="21"/>
        </w:numPr>
        <w:rPr>
          <w:lang w:eastAsia="ru-RU"/>
        </w:rPr>
      </w:pPr>
      <w:r w:rsidRPr="004F6B2E">
        <w:rPr>
          <w:lang w:eastAsia="ru-RU"/>
        </w:rPr>
        <w:t xml:space="preserve">Подведение итогов конкурса </w:t>
      </w:r>
    </w:p>
    <w:p w:rsidR="008E2C40" w:rsidRPr="004F6B2E" w:rsidRDefault="00012808" w:rsidP="00C802CB">
      <w:pPr>
        <w:pStyle w:val="a5"/>
        <w:ind w:firstLine="709"/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 xml:space="preserve">В  каждой номинации </w:t>
      </w:r>
      <w:r w:rsidR="00C802CB" w:rsidRPr="004F6B2E">
        <w:rPr>
          <w:rFonts w:asciiTheme="majorHAnsi" w:hAnsiTheme="majorHAnsi"/>
          <w:sz w:val="28"/>
          <w:szCs w:val="28"/>
        </w:rPr>
        <w:t xml:space="preserve">итоги  конкурса подводятся </w:t>
      </w:r>
      <w:r w:rsidR="008E2C40" w:rsidRPr="004F6B2E">
        <w:rPr>
          <w:rFonts w:asciiTheme="majorHAnsi" w:hAnsiTheme="majorHAnsi"/>
          <w:sz w:val="28"/>
          <w:szCs w:val="28"/>
        </w:rPr>
        <w:t xml:space="preserve">по </w:t>
      </w:r>
      <w:r w:rsidR="00C802CB" w:rsidRPr="004F6B2E">
        <w:rPr>
          <w:rFonts w:asciiTheme="majorHAnsi" w:hAnsiTheme="majorHAnsi"/>
          <w:sz w:val="28"/>
          <w:szCs w:val="28"/>
        </w:rPr>
        <w:t xml:space="preserve">четырем </w:t>
      </w:r>
      <w:r w:rsidR="008E2C40" w:rsidRPr="004F6B2E">
        <w:rPr>
          <w:rFonts w:asciiTheme="majorHAnsi" w:hAnsiTheme="majorHAnsi"/>
          <w:sz w:val="28"/>
          <w:szCs w:val="28"/>
        </w:rPr>
        <w:t>возрастным категориям:</w:t>
      </w:r>
    </w:p>
    <w:p w:rsidR="008E2C40" w:rsidRPr="004F6B2E" w:rsidRDefault="008E2C40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6-10 лет;</w:t>
      </w:r>
    </w:p>
    <w:p w:rsidR="008E2C40" w:rsidRPr="004F6B2E" w:rsidRDefault="008E2C40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11-14 лет;</w:t>
      </w:r>
    </w:p>
    <w:p w:rsidR="00E709C8" w:rsidRPr="004F6B2E" w:rsidRDefault="008E2C40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15-17 лет.</w:t>
      </w:r>
    </w:p>
    <w:p w:rsidR="003C7342" w:rsidRPr="004F6B2E" w:rsidRDefault="003C7342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1</w:t>
      </w:r>
      <w:r w:rsidR="00433DD2">
        <w:rPr>
          <w:rFonts w:asciiTheme="majorHAnsi" w:hAnsiTheme="majorHAnsi"/>
          <w:sz w:val="28"/>
          <w:szCs w:val="28"/>
          <w:lang w:eastAsia="ru-RU"/>
        </w:rPr>
        <w:t>8</w:t>
      </w:r>
      <w:r w:rsidRPr="004F6B2E">
        <w:rPr>
          <w:rFonts w:asciiTheme="majorHAnsi" w:hAnsiTheme="majorHAnsi"/>
          <w:sz w:val="28"/>
          <w:szCs w:val="28"/>
          <w:lang w:eastAsia="ru-RU"/>
        </w:rPr>
        <w:t xml:space="preserve">-25 лет. </w:t>
      </w:r>
    </w:p>
    <w:p w:rsidR="00642D8C" w:rsidRPr="004F6B2E" w:rsidRDefault="00ED2F22" w:rsidP="00C802CB">
      <w:pPr>
        <w:pStyle w:val="a5"/>
        <w:ind w:firstLine="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lastRenderedPageBreak/>
        <w:t xml:space="preserve">Для оценки работ участников Конкурса  формируется квалифицированное жюри, состав </w:t>
      </w:r>
      <w:r w:rsidR="00C802CB" w:rsidRPr="004F6B2E">
        <w:rPr>
          <w:rFonts w:asciiTheme="majorHAnsi" w:hAnsiTheme="majorHAnsi"/>
          <w:sz w:val="28"/>
          <w:szCs w:val="28"/>
          <w:lang w:eastAsia="ru-RU"/>
        </w:rPr>
        <w:t xml:space="preserve">и порядок работы </w:t>
      </w:r>
      <w:r w:rsidRPr="004F6B2E">
        <w:rPr>
          <w:rFonts w:asciiTheme="majorHAnsi" w:hAnsiTheme="majorHAnsi"/>
          <w:sz w:val="28"/>
          <w:szCs w:val="28"/>
          <w:lang w:eastAsia="ru-RU"/>
        </w:rPr>
        <w:t xml:space="preserve">которого утверждается организаторами  Конкурса. </w:t>
      </w:r>
      <w:r w:rsidR="00C802CB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Решение жюри оформляется соответствующим протоколом. </w:t>
      </w:r>
    </w:p>
    <w:p w:rsidR="00622DCF" w:rsidRPr="004F6B2E" w:rsidRDefault="00EE6744" w:rsidP="00C802CB">
      <w:pPr>
        <w:pStyle w:val="a5"/>
        <w:ind w:firstLine="709"/>
        <w:jc w:val="both"/>
        <w:rPr>
          <w:rFonts w:asciiTheme="majorHAnsi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Авторы лучших работ</w:t>
      </w:r>
      <w:r w:rsidR="003C7342" w:rsidRPr="004F6B2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4F6B2E">
        <w:rPr>
          <w:rFonts w:asciiTheme="majorHAnsi" w:hAnsiTheme="majorHAnsi"/>
          <w:sz w:val="28"/>
          <w:szCs w:val="28"/>
          <w:lang w:eastAsia="ru-RU"/>
        </w:rPr>
        <w:t>награждаются</w:t>
      </w:r>
      <w:r w:rsidR="00E709C8" w:rsidRPr="004F6B2E">
        <w:rPr>
          <w:rFonts w:asciiTheme="majorHAnsi" w:hAnsiTheme="majorHAnsi"/>
          <w:sz w:val="28"/>
          <w:szCs w:val="28"/>
          <w:lang w:eastAsia="ru-RU"/>
        </w:rPr>
        <w:t xml:space="preserve"> диплом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>ами</w:t>
      </w:r>
      <w:r w:rsidR="003C7342" w:rsidRPr="004F6B2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 xml:space="preserve">(диплом Лауреата, </w:t>
      </w:r>
      <w:r w:rsidR="00622DCF" w:rsidRPr="004F6B2E">
        <w:rPr>
          <w:rFonts w:asciiTheme="majorHAnsi" w:hAnsiTheme="majorHAnsi"/>
          <w:sz w:val="28"/>
          <w:szCs w:val="28"/>
          <w:lang w:val="en-US" w:eastAsia="ru-RU"/>
        </w:rPr>
        <w:t>I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>,</w:t>
      </w:r>
      <w:r w:rsidR="00622DCF" w:rsidRPr="004F6B2E">
        <w:rPr>
          <w:rFonts w:asciiTheme="majorHAnsi" w:hAnsiTheme="majorHAnsi"/>
          <w:sz w:val="28"/>
          <w:szCs w:val="28"/>
          <w:lang w:val="en-US" w:eastAsia="ru-RU"/>
        </w:rPr>
        <w:t>II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>,</w:t>
      </w:r>
      <w:r w:rsidR="00622DCF" w:rsidRPr="004F6B2E">
        <w:rPr>
          <w:rFonts w:asciiTheme="majorHAnsi" w:hAnsiTheme="majorHAnsi"/>
          <w:sz w:val="28"/>
          <w:szCs w:val="28"/>
          <w:lang w:val="en-US" w:eastAsia="ru-RU"/>
        </w:rPr>
        <w:t>III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 xml:space="preserve"> место</w:t>
      </w:r>
      <w:r w:rsidR="00C802CB" w:rsidRPr="004F6B2E">
        <w:rPr>
          <w:rFonts w:asciiTheme="majorHAnsi" w:hAnsiTheme="majorHAnsi"/>
          <w:sz w:val="28"/>
          <w:szCs w:val="28"/>
          <w:lang w:eastAsia="ru-RU"/>
        </w:rPr>
        <w:t xml:space="preserve">) и призами. Участники конкурса, не ставшие победителями, получают 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>диплом участника</w:t>
      </w:r>
      <w:r w:rsidR="00433DD2">
        <w:rPr>
          <w:rFonts w:asciiTheme="majorHAnsi" w:hAnsiTheme="majorHAnsi"/>
          <w:sz w:val="28"/>
          <w:szCs w:val="28"/>
          <w:lang w:eastAsia="ru-RU"/>
        </w:rPr>
        <w:t>.</w:t>
      </w:r>
      <w:r w:rsidR="00C802CB" w:rsidRPr="004F6B2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>Работы а</w:t>
      </w:r>
      <w:r w:rsidR="00E709C8" w:rsidRPr="004F6B2E">
        <w:rPr>
          <w:rFonts w:asciiTheme="majorHAnsi" w:hAnsiTheme="majorHAnsi"/>
          <w:sz w:val="28"/>
          <w:szCs w:val="28"/>
          <w:lang w:eastAsia="ru-RU"/>
        </w:rPr>
        <w:t>втор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>ов</w:t>
      </w:r>
      <w:r w:rsidR="00E709C8" w:rsidRPr="004F6B2E">
        <w:rPr>
          <w:rFonts w:asciiTheme="majorHAnsi" w:hAnsiTheme="majorHAnsi"/>
          <w:sz w:val="28"/>
          <w:szCs w:val="28"/>
          <w:lang w:eastAsia="ru-RU"/>
        </w:rPr>
        <w:t>, занявших п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>ризовые</w:t>
      </w:r>
      <w:r w:rsidR="00E709C8" w:rsidRPr="004F6B2E">
        <w:rPr>
          <w:rFonts w:asciiTheme="majorHAnsi" w:hAnsiTheme="majorHAnsi"/>
          <w:sz w:val="28"/>
          <w:szCs w:val="28"/>
          <w:lang w:eastAsia="ru-RU"/>
        </w:rPr>
        <w:t xml:space="preserve"> места,</w:t>
      </w:r>
      <w:r w:rsidR="00622DCF" w:rsidRPr="004F6B2E">
        <w:rPr>
          <w:rFonts w:asciiTheme="majorHAnsi" w:hAnsiTheme="majorHAnsi"/>
          <w:sz w:val="28"/>
          <w:szCs w:val="28"/>
          <w:lang w:eastAsia="ru-RU"/>
        </w:rPr>
        <w:t xml:space="preserve"> поступают в фонд </w:t>
      </w:r>
      <w:r w:rsidR="00622DCF" w:rsidRPr="004F6B2E">
        <w:rPr>
          <w:rFonts w:asciiTheme="majorHAnsi" w:hAnsiTheme="majorHAnsi" w:cstheme="minorHAnsi"/>
          <w:sz w:val="28"/>
          <w:szCs w:val="28"/>
          <w:lang w:eastAsia="ru-RU"/>
        </w:rPr>
        <w:t>музея</w:t>
      </w:r>
      <w:r w:rsidR="00E709C8" w:rsidRPr="004F6B2E">
        <w:rPr>
          <w:rFonts w:asciiTheme="majorHAnsi" w:hAnsiTheme="majorHAnsi" w:cstheme="minorHAnsi"/>
          <w:sz w:val="28"/>
          <w:szCs w:val="28"/>
          <w:lang w:eastAsia="ru-RU"/>
        </w:rPr>
        <w:t>.</w:t>
      </w:r>
      <w:r w:rsidR="00622DCF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Все учреждения-участники конкурса получают благодарственные письма. </w:t>
      </w:r>
      <w:r w:rsidR="00C802CB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</w:t>
      </w:r>
    </w:p>
    <w:p w:rsidR="00642D8C" w:rsidRPr="004F6B2E" w:rsidRDefault="00642D8C" w:rsidP="00642D8C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hAnsiTheme="majorHAnsi" w:cstheme="minorHAnsi"/>
          <w:sz w:val="28"/>
          <w:szCs w:val="28"/>
          <w:lang w:eastAsia="ru-RU"/>
        </w:rPr>
        <w:t>Работы авторов –</w:t>
      </w:r>
      <w:r w:rsidR="00C802CB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>призеров и протокол работы жюри размещаются на сайте учреждения-организатора.</w:t>
      </w:r>
    </w:p>
    <w:p w:rsidR="00E709C8" w:rsidRPr="004F6B2E" w:rsidRDefault="00C802CB" w:rsidP="00C802CB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Работы победителей конкурса представляются на  выставке «Легенды Торум Маа». </w:t>
      </w:r>
      <w:r w:rsidR="00642D8C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Награждение победителей конкурса происходит на торжественном закрытии выставки 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в рамках мероприятий, посвященных  Дню Ханты-Мансийского автономного округа - Югры.</w:t>
      </w:r>
      <w:r w:rsidR="00642D8C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 Работы победителей конкурса не возвращаются, пополняют </w:t>
      </w:r>
      <w:r w:rsidR="00012808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детский </w:t>
      </w:r>
      <w:r w:rsidR="00642D8C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музейный фонд учреждения.</w:t>
      </w:r>
    </w:p>
    <w:p w:rsidR="00622DCF" w:rsidRPr="004F6B2E" w:rsidRDefault="00622DCF" w:rsidP="00C802C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</w:pPr>
      <w:r w:rsidRPr="004F6B2E">
        <w:rPr>
          <w:rStyle w:val="10"/>
        </w:rPr>
        <w:t>Соблюдение авторских прав</w:t>
      </w:r>
    </w:p>
    <w:p w:rsidR="00622DCF" w:rsidRPr="004F6B2E" w:rsidRDefault="00622DCF" w:rsidP="007E6FC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1. Права авторов соблюдаются в соответствии с Законом Российской Федерации «Об авторских правах».</w:t>
      </w:r>
    </w:p>
    <w:p w:rsidR="00E709C8" w:rsidRPr="004F6B2E" w:rsidRDefault="00622DCF" w:rsidP="007E6FC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2. Организаторы конкурса оставляют за собой право использовать конкурсные творческие работы для освещения Проекта, издания сборников, фотоальбомов и публикаций о Проекте</w:t>
      </w:r>
      <w:r w:rsidR="00642D8C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.</w:t>
      </w:r>
    </w:p>
    <w:p w:rsidR="00E709C8" w:rsidRPr="004F6B2E" w:rsidRDefault="00E709C8" w:rsidP="00C802CB">
      <w:pPr>
        <w:pStyle w:val="1"/>
        <w:numPr>
          <w:ilvl w:val="0"/>
          <w:numId w:val="21"/>
        </w:numPr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Контактная информация:</w:t>
      </w:r>
    </w:p>
    <w:p w:rsidR="00E709C8" w:rsidRPr="004F6B2E" w:rsidRDefault="00E709C8" w:rsidP="00E709C8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БУ ХМАО-Югры «Этнографический музей под открытым небом «Торум Маа» по адресу:</w:t>
      </w:r>
    </w:p>
    <w:p w:rsidR="00E709C8" w:rsidRDefault="00E709C8" w:rsidP="00E709C8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proofErr w:type="gramStart"/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628007, г. Ханты-Мансийск, Тюменская область, Ханты-Мансийский автономный округ-Югра, ул. </w:t>
      </w:r>
      <w:r w:rsidR="004F6B2E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Тобольский тракт, 4, корпус «Президент», 2 этаж.</w:t>
      </w:r>
      <w:proofErr w:type="gramEnd"/>
      <w:r w:rsidR="004F6B2E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 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 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val="en-US" w:eastAsia="ru-RU"/>
        </w:rPr>
        <w:t>E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-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val="en-US" w:eastAsia="ru-RU"/>
        </w:rPr>
        <w:t>mail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torum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eastAsia="ru-RU"/>
          </w:rPr>
          <w:t>_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maa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eastAsia="ru-RU"/>
          </w:rPr>
          <w:t>@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mail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eastAsia="ru-RU"/>
          </w:rPr>
          <w:t>.</w:t>
        </w:r>
        <w:proofErr w:type="spellStart"/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.</w:t>
      </w:r>
    </w:p>
    <w:p w:rsidR="004F6B2E" w:rsidRPr="004F6B2E" w:rsidRDefault="004F6B2E" w:rsidP="00E709C8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Телефон: 315-724. </w:t>
      </w:r>
    </w:p>
    <w:p w:rsidR="00E709C8" w:rsidRDefault="00E709C8" w:rsidP="00E709C8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p w:rsidR="00D663FB" w:rsidRPr="00531717" w:rsidRDefault="00D663FB" w:rsidP="00E709C8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p w:rsidR="00A35AEA" w:rsidRDefault="00A35AEA">
      <w:pP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E709C8" w:rsidRDefault="00E709C8" w:rsidP="00E77223">
      <w:pPr>
        <w:spacing w:before="100" w:beforeAutospacing="1" w:after="100" w:afterAutospacing="1" w:line="240" w:lineRule="auto"/>
        <w:ind w:left="7080" w:firstLine="708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E709C8" w:rsidRDefault="00E709C8" w:rsidP="00E7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 </w:t>
      </w:r>
    </w:p>
    <w:p w:rsidR="00E709C8" w:rsidRDefault="00E709C8" w:rsidP="00E772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ЗАЯВКА</w:t>
      </w:r>
    </w:p>
    <w:p w:rsidR="00E709C8" w:rsidRDefault="00E709C8" w:rsidP="00E7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на участие в конкурсе «Легенды Торум Маа»,</w:t>
      </w:r>
    </w:p>
    <w:p w:rsidR="00E709C8" w:rsidRDefault="00E709C8" w:rsidP="00E7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г. Ханты-Мансийск, 201</w:t>
      </w:r>
      <w:r w:rsidR="00FA49BB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326"/>
        <w:gridCol w:w="2557"/>
        <w:gridCol w:w="987"/>
        <w:gridCol w:w="1595"/>
        <w:gridCol w:w="1389"/>
      </w:tblGrid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почтовый адрес учреждения – участника конкурса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– участника конкурса (полностью)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учреждения – участника конкурса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 кодом населенного пункта)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(обязателен)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(фамилия, имя, отчество полностью)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(фамилия, имя полностью)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автора </w:t>
            </w:r>
          </w:p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  <w:r w:rsidR="00FA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(техника </w:t>
            </w:r>
            <w:proofErr w:type="gramStart"/>
            <w:r w:rsidR="00FA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исполнения-</w:t>
            </w:r>
            <w:r w:rsidR="00FA49BB" w:rsidRPr="00FA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="00FA49BB" w:rsidRPr="00FA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художественного конкурса)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</w:tr>
      <w:tr w:rsidR="00E709C8" w:rsidTr="00A35AEA">
        <w:trPr>
          <w:trHeight w:val="857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AA6" w:rsidRDefault="00F52AA6" w:rsidP="00F5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B34C58" w:rsidRDefault="00B34C58"/>
    <w:sectPr w:rsidR="00B34C58" w:rsidSect="005C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CA"/>
    <w:multiLevelType w:val="multilevel"/>
    <w:tmpl w:val="55F4DB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247909"/>
    <w:multiLevelType w:val="hybridMultilevel"/>
    <w:tmpl w:val="3EF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67B1"/>
    <w:multiLevelType w:val="hybridMultilevel"/>
    <w:tmpl w:val="6654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0071"/>
    <w:multiLevelType w:val="hybridMultilevel"/>
    <w:tmpl w:val="4A24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87D4A"/>
    <w:multiLevelType w:val="hybridMultilevel"/>
    <w:tmpl w:val="902E9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0B6161"/>
    <w:multiLevelType w:val="multilevel"/>
    <w:tmpl w:val="E1B0CA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65F91" w:themeColor="accent1" w:themeShade="BF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75A47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AF473B"/>
    <w:multiLevelType w:val="multilevel"/>
    <w:tmpl w:val="3C4C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139EB"/>
    <w:multiLevelType w:val="hybridMultilevel"/>
    <w:tmpl w:val="6D2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87304"/>
    <w:multiLevelType w:val="hybridMultilevel"/>
    <w:tmpl w:val="6FAC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0D58"/>
    <w:multiLevelType w:val="multilevel"/>
    <w:tmpl w:val="293A11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1">
    <w:nsid w:val="4C2023AC"/>
    <w:multiLevelType w:val="multilevel"/>
    <w:tmpl w:val="59D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4508D7"/>
    <w:multiLevelType w:val="hybridMultilevel"/>
    <w:tmpl w:val="3C4C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5327C"/>
    <w:multiLevelType w:val="hybridMultilevel"/>
    <w:tmpl w:val="EADC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061A8"/>
    <w:multiLevelType w:val="hybridMultilevel"/>
    <w:tmpl w:val="86E8E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3550C"/>
    <w:multiLevelType w:val="multilevel"/>
    <w:tmpl w:val="D67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BA0A4E"/>
    <w:multiLevelType w:val="hybridMultilevel"/>
    <w:tmpl w:val="7CF2D068"/>
    <w:lvl w:ilvl="0" w:tplc="B0ECDB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78B566A"/>
    <w:multiLevelType w:val="multilevel"/>
    <w:tmpl w:val="EC5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A12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0115D3"/>
    <w:multiLevelType w:val="hybridMultilevel"/>
    <w:tmpl w:val="DDD0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6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9"/>
  </w:num>
  <w:num w:numId="12">
    <w:abstractNumId w:val="1"/>
  </w:num>
  <w:num w:numId="13">
    <w:abstractNumId w:val="19"/>
  </w:num>
  <w:num w:numId="14">
    <w:abstractNumId w:val="8"/>
  </w:num>
  <w:num w:numId="15">
    <w:abstractNumId w:val="18"/>
  </w:num>
  <w:num w:numId="16">
    <w:abstractNumId w:val="0"/>
  </w:num>
  <w:num w:numId="17">
    <w:abstractNumId w:val="12"/>
  </w:num>
  <w:num w:numId="18">
    <w:abstractNumId w:val="6"/>
  </w:num>
  <w:num w:numId="19">
    <w:abstractNumId w:val="7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D"/>
    <w:rsid w:val="00012808"/>
    <w:rsid w:val="00091FE6"/>
    <w:rsid w:val="000939B5"/>
    <w:rsid w:val="0012093D"/>
    <w:rsid w:val="001D2716"/>
    <w:rsid w:val="00245E1A"/>
    <w:rsid w:val="002C4EDB"/>
    <w:rsid w:val="002D5E26"/>
    <w:rsid w:val="002F215F"/>
    <w:rsid w:val="003865FA"/>
    <w:rsid w:val="003C7342"/>
    <w:rsid w:val="00433DD2"/>
    <w:rsid w:val="00481874"/>
    <w:rsid w:val="004C691E"/>
    <w:rsid w:val="004E5ED3"/>
    <w:rsid w:val="004F6B2E"/>
    <w:rsid w:val="00531717"/>
    <w:rsid w:val="005867B1"/>
    <w:rsid w:val="00592A6F"/>
    <w:rsid w:val="005C6C35"/>
    <w:rsid w:val="005D2112"/>
    <w:rsid w:val="00622DCF"/>
    <w:rsid w:val="00642D8C"/>
    <w:rsid w:val="006C39B3"/>
    <w:rsid w:val="007C59EA"/>
    <w:rsid w:val="007D675C"/>
    <w:rsid w:val="007E6FCC"/>
    <w:rsid w:val="00832065"/>
    <w:rsid w:val="00882E7D"/>
    <w:rsid w:val="008D1939"/>
    <w:rsid w:val="008E2C40"/>
    <w:rsid w:val="008E6AD8"/>
    <w:rsid w:val="00950F7C"/>
    <w:rsid w:val="009659C9"/>
    <w:rsid w:val="009851F8"/>
    <w:rsid w:val="009A0275"/>
    <w:rsid w:val="009A43E2"/>
    <w:rsid w:val="009B3458"/>
    <w:rsid w:val="009D5FEC"/>
    <w:rsid w:val="00A35AEA"/>
    <w:rsid w:val="00AC692A"/>
    <w:rsid w:val="00B34C58"/>
    <w:rsid w:val="00BE32EA"/>
    <w:rsid w:val="00BF1464"/>
    <w:rsid w:val="00BF4B51"/>
    <w:rsid w:val="00C73C14"/>
    <w:rsid w:val="00C802CB"/>
    <w:rsid w:val="00CB4F94"/>
    <w:rsid w:val="00CD4A6C"/>
    <w:rsid w:val="00D663FB"/>
    <w:rsid w:val="00D76641"/>
    <w:rsid w:val="00DE4E03"/>
    <w:rsid w:val="00E3556C"/>
    <w:rsid w:val="00E51ACF"/>
    <w:rsid w:val="00E709C8"/>
    <w:rsid w:val="00E77223"/>
    <w:rsid w:val="00ED2F22"/>
    <w:rsid w:val="00EE3E04"/>
    <w:rsid w:val="00EE6744"/>
    <w:rsid w:val="00F11BEB"/>
    <w:rsid w:val="00F52AA6"/>
    <w:rsid w:val="00F83CA9"/>
    <w:rsid w:val="00FA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8"/>
  </w:style>
  <w:style w:type="paragraph" w:styleId="1">
    <w:name w:val="heading 1"/>
    <w:basedOn w:val="a"/>
    <w:next w:val="a"/>
    <w:link w:val="10"/>
    <w:uiPriority w:val="9"/>
    <w:qFormat/>
    <w:rsid w:val="007C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9C8"/>
    <w:rPr>
      <w:color w:val="0000FF"/>
      <w:u w:val="single"/>
    </w:rPr>
  </w:style>
  <w:style w:type="paragraph" w:styleId="a5">
    <w:name w:val="No Spacing"/>
    <w:uiPriority w:val="1"/>
    <w:qFormat/>
    <w:rsid w:val="009A43E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E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F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E7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77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D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8"/>
  </w:style>
  <w:style w:type="paragraph" w:styleId="1">
    <w:name w:val="heading 1"/>
    <w:basedOn w:val="a"/>
    <w:next w:val="a"/>
    <w:link w:val="10"/>
    <w:uiPriority w:val="9"/>
    <w:qFormat/>
    <w:rsid w:val="007C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9C8"/>
    <w:rPr>
      <w:color w:val="0000FF"/>
      <w:u w:val="single"/>
    </w:rPr>
  </w:style>
  <w:style w:type="paragraph" w:styleId="a5">
    <w:name w:val="No Spacing"/>
    <w:uiPriority w:val="1"/>
    <w:qFormat/>
    <w:rsid w:val="009A43E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E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F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E7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77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D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9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457">
                      <w:marLeft w:val="60"/>
                      <w:marRight w:val="165"/>
                      <w:marTop w:val="0"/>
                      <w:marBottom w:val="0"/>
                      <w:divBdr>
                        <w:top w:val="single" w:sz="6" w:space="0" w:color="AEAEAE"/>
                        <w:left w:val="single" w:sz="6" w:space="0" w:color="AEAEAE"/>
                        <w:bottom w:val="single" w:sz="6" w:space="0" w:color="AEAEAE"/>
                        <w:right w:val="single" w:sz="6" w:space="0" w:color="AEAEAE"/>
                      </w:divBdr>
                      <w:divsChild>
                        <w:div w:id="2246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251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687">
                      <w:marLeft w:val="60"/>
                      <w:marRight w:val="165"/>
                      <w:marTop w:val="0"/>
                      <w:marBottom w:val="0"/>
                      <w:divBdr>
                        <w:top w:val="single" w:sz="6" w:space="0" w:color="AEAEAE"/>
                        <w:left w:val="single" w:sz="6" w:space="0" w:color="AEAEAE"/>
                        <w:bottom w:val="single" w:sz="6" w:space="0" w:color="AEAEAE"/>
                        <w:right w:val="single" w:sz="6" w:space="0" w:color="AEAEAE"/>
                      </w:divBdr>
                      <w:divsChild>
                        <w:div w:id="19421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050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um_m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m_ma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ВОРОКОСОВА_НГ</dc:creator>
  <cp:lastModifiedBy>Ирина Степановна Ксенофонтова</cp:lastModifiedBy>
  <cp:revision>4</cp:revision>
  <cp:lastPrinted>2013-05-30T09:34:00Z</cp:lastPrinted>
  <dcterms:created xsi:type="dcterms:W3CDTF">2014-08-06T09:28:00Z</dcterms:created>
  <dcterms:modified xsi:type="dcterms:W3CDTF">2014-08-07T04:55:00Z</dcterms:modified>
</cp:coreProperties>
</file>